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64" w:rsidRDefault="001B0F64" w:rsidP="00593CA2">
      <w:pPr>
        <w:jc w:val="center"/>
        <w:rPr>
          <w:b/>
          <w:u w:val="single"/>
        </w:rPr>
      </w:pPr>
      <w:r>
        <w:rPr>
          <w:b/>
          <w:u w:val="single"/>
        </w:rPr>
        <w:t>DRAFT</w:t>
      </w:r>
    </w:p>
    <w:p w:rsidR="00C633BB" w:rsidRPr="002304D8" w:rsidRDefault="00593CA2" w:rsidP="00593CA2">
      <w:pPr>
        <w:jc w:val="center"/>
        <w:rPr>
          <w:b/>
          <w:u w:val="single"/>
        </w:rPr>
      </w:pPr>
      <w:bookmarkStart w:id="0" w:name="_GoBack"/>
      <w:bookmarkEnd w:id="0"/>
      <w:r w:rsidRPr="002304D8">
        <w:rPr>
          <w:b/>
          <w:u w:val="single"/>
        </w:rPr>
        <w:t>Community Preservation Panel July 6, 2016 Minutes</w:t>
      </w:r>
    </w:p>
    <w:p w:rsidR="00593CA2" w:rsidRDefault="00593CA2" w:rsidP="00593CA2">
      <w:pPr>
        <w:jc w:val="center"/>
      </w:pPr>
      <w:r>
        <w:t>The meeting was held at the Aurora Firehouse meeting room at 7:00 pm</w:t>
      </w:r>
    </w:p>
    <w:p w:rsidR="00593CA2" w:rsidRDefault="00593CA2" w:rsidP="00593CA2">
      <w:pPr>
        <w:jc w:val="center"/>
      </w:pPr>
    </w:p>
    <w:p w:rsidR="00593CA2" w:rsidRDefault="00593CA2" w:rsidP="00593CA2"/>
    <w:p w:rsidR="00593CA2" w:rsidRDefault="00593CA2" w:rsidP="00593CA2">
      <w:r>
        <w:rPr>
          <w:b/>
        </w:rPr>
        <w:t xml:space="preserve">Present:  </w:t>
      </w:r>
      <w:r>
        <w:t xml:space="preserve">Chairperson Chris </w:t>
      </w:r>
      <w:proofErr w:type="spellStart"/>
      <w:r>
        <w:t>MacCormick</w:t>
      </w:r>
      <w:proofErr w:type="spellEnd"/>
      <w:r>
        <w:t xml:space="preserve">, Jeff Blum, Dan </w:t>
      </w:r>
      <w:proofErr w:type="spellStart"/>
      <w:r>
        <w:t>DiSanto</w:t>
      </w:r>
      <w:proofErr w:type="spellEnd"/>
      <w:r>
        <w:t>, and Claire Morehouse</w:t>
      </w:r>
    </w:p>
    <w:p w:rsidR="00593CA2" w:rsidRDefault="00593CA2" w:rsidP="00593CA2"/>
    <w:p w:rsidR="00593CA2" w:rsidRDefault="00593CA2" w:rsidP="00593CA2">
      <w:r>
        <w:rPr>
          <w:b/>
        </w:rPr>
        <w:t xml:space="preserve">Absent:  </w:t>
      </w:r>
      <w:r>
        <w:t>Ed Easter</w:t>
      </w:r>
    </w:p>
    <w:p w:rsidR="00593CA2" w:rsidRDefault="00593CA2" w:rsidP="00593CA2"/>
    <w:p w:rsidR="00593CA2" w:rsidRDefault="00593CA2" w:rsidP="00593CA2">
      <w:r>
        <w:rPr>
          <w:b/>
        </w:rPr>
        <w:t xml:space="preserve">Others Present:  </w:t>
      </w:r>
      <w:r>
        <w:t xml:space="preserve">Village Clerk Ann Balloni, Inns of Aurora representatives Sue </w:t>
      </w:r>
      <w:proofErr w:type="spellStart"/>
      <w:r>
        <w:t>Edinger</w:t>
      </w:r>
      <w:proofErr w:type="spellEnd"/>
      <w:r>
        <w:t xml:space="preserve"> and Ted Kinder, Gary Guaraglia (contractor for Application #16-27), and village resident Ralph Signorelli</w:t>
      </w:r>
    </w:p>
    <w:p w:rsidR="00593CA2" w:rsidRDefault="00593CA2" w:rsidP="00593CA2"/>
    <w:p w:rsidR="00593CA2" w:rsidRDefault="00593CA2" w:rsidP="00593CA2">
      <w:r>
        <w:rPr>
          <w:b/>
        </w:rPr>
        <w:t xml:space="preserve">Call to Order:  </w:t>
      </w:r>
      <w:r>
        <w:t xml:space="preserve">Mr. </w:t>
      </w:r>
      <w:proofErr w:type="spellStart"/>
      <w:r>
        <w:t>MacCormick</w:t>
      </w:r>
      <w:proofErr w:type="spellEnd"/>
      <w:r>
        <w:t xml:space="preserve"> called the meeting to order at 7:02 pm</w:t>
      </w:r>
    </w:p>
    <w:p w:rsidR="00593CA2" w:rsidRDefault="00593CA2" w:rsidP="00593CA2"/>
    <w:p w:rsidR="00593CA2" w:rsidRDefault="00BE6A77" w:rsidP="00593CA2">
      <w:r>
        <w:rPr>
          <w:b/>
        </w:rPr>
        <w:t xml:space="preserve">Changes to the Agenda:  </w:t>
      </w:r>
      <w:r>
        <w:t>The committee will discuss Application #16-16 under Old Business and review application #16-25 under New Business.</w:t>
      </w:r>
    </w:p>
    <w:p w:rsidR="00BE6A77" w:rsidRDefault="00BE6A77" w:rsidP="00593CA2"/>
    <w:p w:rsidR="00BE6A77" w:rsidRPr="00BE6A77" w:rsidRDefault="00BE6A77" w:rsidP="00593CA2">
      <w:r>
        <w:rPr>
          <w:b/>
        </w:rPr>
        <w:t xml:space="preserve">Approval of Minutes:  </w:t>
      </w:r>
      <w:r>
        <w:t>The committee tabled approval of the June 1, 2016 meeting minut</w:t>
      </w:r>
      <w:r w:rsidR="00E151F2">
        <w:t xml:space="preserve">es due Mr. </w:t>
      </w:r>
      <w:proofErr w:type="spellStart"/>
      <w:r w:rsidR="00E151F2">
        <w:t>DiSanto</w:t>
      </w:r>
      <w:proofErr w:type="spellEnd"/>
      <w:r w:rsidR="00E151F2">
        <w:t xml:space="preserve"> and Ms. Morehouse’s absence at that meeting.</w:t>
      </w:r>
    </w:p>
    <w:p w:rsidR="00BE6A77" w:rsidRDefault="00BE6A77" w:rsidP="00593CA2"/>
    <w:p w:rsidR="00BE6A77" w:rsidRDefault="00BE6A77" w:rsidP="00593CA2">
      <w:r>
        <w:rPr>
          <w:b/>
        </w:rPr>
        <w:t xml:space="preserve">Announcements:  </w:t>
      </w:r>
      <w:r>
        <w:t>No announcements</w:t>
      </w:r>
    </w:p>
    <w:p w:rsidR="00BE6A77" w:rsidRDefault="00BE6A77" w:rsidP="00593CA2"/>
    <w:p w:rsidR="00BE6A77" w:rsidRDefault="00BE6A77" w:rsidP="00593CA2">
      <w:r>
        <w:rPr>
          <w:b/>
        </w:rPr>
        <w:t xml:space="preserve">Visitor Welcome:  </w:t>
      </w:r>
      <w:r>
        <w:t xml:space="preserve">Mr. </w:t>
      </w:r>
      <w:proofErr w:type="spellStart"/>
      <w:r>
        <w:t>MacCormick</w:t>
      </w:r>
      <w:proofErr w:type="spellEnd"/>
      <w:r>
        <w:t xml:space="preserve"> welcomed all visitors and there were no comments.</w:t>
      </w:r>
    </w:p>
    <w:p w:rsidR="00BE6A77" w:rsidRDefault="00BE6A77" w:rsidP="00593CA2"/>
    <w:p w:rsidR="00BE6A77" w:rsidRDefault="00BE6A77" w:rsidP="00593CA2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BE6A77" w:rsidRDefault="00BE6A77" w:rsidP="00593CA2">
      <w:pPr>
        <w:rPr>
          <w:b/>
          <w:u w:val="single"/>
        </w:rPr>
      </w:pPr>
    </w:p>
    <w:p w:rsidR="00BE6A77" w:rsidRDefault="00BE6A77" w:rsidP="00593CA2">
      <w:pPr>
        <w:rPr>
          <w:b/>
        </w:rPr>
      </w:pPr>
      <w:r>
        <w:rPr>
          <w:b/>
        </w:rPr>
        <w:t xml:space="preserve">Application #16-16 </w:t>
      </w:r>
      <w:r w:rsidR="000B1BB9">
        <w:rPr>
          <w:b/>
        </w:rPr>
        <w:t>from the Aurora Masonic Center for an outside appliance at 325 Main St (Tax Map #181.16-1-30)</w:t>
      </w:r>
    </w:p>
    <w:p w:rsidR="000B1BB9" w:rsidRDefault="000B1BB9" w:rsidP="00593CA2">
      <w:pPr>
        <w:rPr>
          <w:b/>
        </w:rPr>
      </w:pPr>
    </w:p>
    <w:p w:rsidR="000B1BB9" w:rsidRDefault="000B1BB9" w:rsidP="00593CA2">
      <w:r>
        <w:t xml:space="preserve">Mr. </w:t>
      </w:r>
      <w:proofErr w:type="spellStart"/>
      <w:r>
        <w:t>MacCor</w:t>
      </w:r>
      <w:r w:rsidR="002304D8">
        <w:t>mick</w:t>
      </w:r>
      <w:proofErr w:type="spellEnd"/>
      <w:r w:rsidR="002304D8">
        <w:t xml:space="preserve"> informed the committee</w:t>
      </w:r>
      <w:r>
        <w:t xml:space="preserve"> that there is </w:t>
      </w:r>
      <w:r w:rsidR="00C375FC">
        <w:t xml:space="preserve">an </w:t>
      </w:r>
      <w:r>
        <w:t xml:space="preserve">ongoing discussion </w:t>
      </w:r>
      <w:r w:rsidR="00C375FC">
        <w:t xml:space="preserve">with the applicant and a neighboring property owner regarding boundary and placement issues.  As a definitive location for the appliance has not been determined, the CPP cannot rule on an incomplete application.  </w:t>
      </w:r>
    </w:p>
    <w:p w:rsidR="00C375FC" w:rsidRDefault="00C375FC" w:rsidP="00593CA2"/>
    <w:p w:rsidR="00C375FC" w:rsidRDefault="00C375FC" w:rsidP="00593CA2">
      <w:r>
        <w:t>On motion by Mr. Blum, seconded by Ms. Morehouse, the CPP deemed Application 16-16 incomplete due to questions regarding placement of the appliance and pertinent, unresolved issues with a neighboring property owner.</w:t>
      </w:r>
    </w:p>
    <w:p w:rsidR="00C375FC" w:rsidRDefault="00C375FC" w:rsidP="00593CA2">
      <w:r>
        <w:t xml:space="preserve">AYES:  </w:t>
      </w:r>
      <w:proofErr w:type="spellStart"/>
      <w:r>
        <w:t>MacCormick</w:t>
      </w:r>
      <w:proofErr w:type="spellEnd"/>
      <w:r>
        <w:t xml:space="preserve">, Blum, </w:t>
      </w:r>
      <w:proofErr w:type="spellStart"/>
      <w:r>
        <w:t>DiSanto</w:t>
      </w:r>
      <w:proofErr w:type="spellEnd"/>
      <w:r>
        <w:t>, and Morehouse</w:t>
      </w:r>
    </w:p>
    <w:p w:rsidR="00C375FC" w:rsidRDefault="00C375FC" w:rsidP="00593CA2">
      <w:r>
        <w:t>NAYS:  None</w:t>
      </w:r>
    </w:p>
    <w:p w:rsidR="00C375FC" w:rsidRDefault="00C375FC" w:rsidP="00593CA2">
      <w:r>
        <w:t>Motion carried unanimously.</w:t>
      </w:r>
    </w:p>
    <w:p w:rsidR="00C375FC" w:rsidRDefault="00C375FC" w:rsidP="00593CA2"/>
    <w:p w:rsidR="00C375FC" w:rsidRDefault="00C375FC" w:rsidP="00593CA2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C375FC" w:rsidRDefault="00C375FC" w:rsidP="00593CA2">
      <w:pPr>
        <w:rPr>
          <w:b/>
          <w:u w:val="single"/>
        </w:rPr>
      </w:pPr>
    </w:p>
    <w:p w:rsidR="007F40BA" w:rsidRDefault="007F40BA" w:rsidP="00593CA2">
      <w:pPr>
        <w:rPr>
          <w:b/>
        </w:rPr>
      </w:pPr>
      <w:r>
        <w:rPr>
          <w:b/>
        </w:rPr>
        <w:t>Application #16-25 from Tom and Mary Dunn for a new deck roof at 10 Dublin Hill Rd (Tax Map #182.17-1-34)</w:t>
      </w:r>
    </w:p>
    <w:p w:rsidR="007F40BA" w:rsidRDefault="007F40BA" w:rsidP="00593CA2">
      <w:pPr>
        <w:rPr>
          <w:b/>
        </w:rPr>
      </w:pPr>
    </w:p>
    <w:p w:rsidR="007F40BA" w:rsidRDefault="007F40BA" w:rsidP="00593CA2">
      <w:r w:rsidRPr="007F40BA">
        <w:t xml:space="preserve">The committee </w:t>
      </w:r>
      <w:r>
        <w:t xml:space="preserve">accepted the application with the understanding that </w:t>
      </w:r>
      <w:r w:rsidR="00E347B2">
        <w:t>a shed style roof is planned with no other modifications to the deck.</w:t>
      </w:r>
    </w:p>
    <w:p w:rsidR="00E347B2" w:rsidRDefault="00E347B2" w:rsidP="00593CA2"/>
    <w:p w:rsidR="00E347B2" w:rsidRDefault="00E347B2" w:rsidP="00593CA2">
      <w:r>
        <w:lastRenderedPageBreak/>
        <w:t xml:space="preserve">On motion by Mr. </w:t>
      </w:r>
      <w:proofErr w:type="spellStart"/>
      <w:r>
        <w:t>DiSanto</w:t>
      </w:r>
      <w:proofErr w:type="spellEnd"/>
      <w:r>
        <w:t>, seconded by Mr. Blum, the CPP voted to approve Application #16-25 for a shed style roof over an existing deck.  Any additional modifications will need to come back to CPP for further review.</w:t>
      </w:r>
    </w:p>
    <w:p w:rsidR="00E347B2" w:rsidRDefault="00E347B2" w:rsidP="00E347B2">
      <w:r>
        <w:t xml:space="preserve">AYES:  </w:t>
      </w:r>
      <w:proofErr w:type="spellStart"/>
      <w:r>
        <w:t>MacCormick</w:t>
      </w:r>
      <w:proofErr w:type="spellEnd"/>
      <w:r>
        <w:t xml:space="preserve">, Blum, </w:t>
      </w:r>
      <w:proofErr w:type="spellStart"/>
      <w:r>
        <w:t>DiSanto</w:t>
      </w:r>
      <w:proofErr w:type="spellEnd"/>
      <w:r>
        <w:t>, and Morehouse</w:t>
      </w:r>
    </w:p>
    <w:p w:rsidR="00E347B2" w:rsidRDefault="00E347B2" w:rsidP="00E347B2">
      <w:r>
        <w:t>NAYS:  None</w:t>
      </w:r>
    </w:p>
    <w:p w:rsidR="00E347B2" w:rsidRDefault="00E347B2" w:rsidP="00E347B2">
      <w:r>
        <w:t>Motion carried unanimously.</w:t>
      </w:r>
    </w:p>
    <w:p w:rsidR="00E347B2" w:rsidRDefault="00E347B2" w:rsidP="00593CA2"/>
    <w:p w:rsidR="00E347B2" w:rsidRPr="007F40BA" w:rsidRDefault="00E347B2" w:rsidP="00593CA2">
      <w:r>
        <w:t xml:space="preserve">Mr. </w:t>
      </w:r>
      <w:proofErr w:type="spellStart"/>
      <w:r>
        <w:t>MacCormick</w:t>
      </w:r>
      <w:proofErr w:type="spellEnd"/>
      <w:r>
        <w:t xml:space="preserve"> issued the applicant a Certificate of Appropriateness.</w:t>
      </w:r>
    </w:p>
    <w:p w:rsidR="007F40BA" w:rsidRDefault="007F40BA" w:rsidP="00593CA2">
      <w:pPr>
        <w:rPr>
          <w:b/>
        </w:rPr>
      </w:pPr>
    </w:p>
    <w:p w:rsidR="00C375FC" w:rsidRDefault="00C375FC" w:rsidP="00593CA2">
      <w:pPr>
        <w:rPr>
          <w:b/>
        </w:rPr>
      </w:pPr>
      <w:r>
        <w:rPr>
          <w:b/>
        </w:rPr>
        <w:t>Application #16-27 from Raymond Stout for new windows and siding at 2451 Sunset Beach (Tax Map #193.09-1-5.1)</w:t>
      </w:r>
    </w:p>
    <w:p w:rsidR="00C375FC" w:rsidRDefault="00C375FC" w:rsidP="00593CA2">
      <w:pPr>
        <w:rPr>
          <w:b/>
        </w:rPr>
      </w:pPr>
    </w:p>
    <w:p w:rsidR="00C375FC" w:rsidRDefault="00D838E3" w:rsidP="00593CA2">
      <w:r>
        <w:t>Mr. Stout’s contractor, Gary Guaraglia, described replacing the current wood siding with a cement “</w:t>
      </w:r>
      <w:proofErr w:type="spellStart"/>
      <w:r>
        <w:t>hardiplank</w:t>
      </w:r>
      <w:proofErr w:type="spellEnd"/>
      <w:r>
        <w:t>” siding and vinyl double hung replacement windows.</w:t>
      </w:r>
    </w:p>
    <w:p w:rsidR="00D838E3" w:rsidRDefault="00D838E3" w:rsidP="00593CA2"/>
    <w:p w:rsidR="00D838E3" w:rsidRDefault="00D838E3" w:rsidP="00593CA2">
      <w:r>
        <w:t xml:space="preserve">On motion by Mr. </w:t>
      </w:r>
      <w:proofErr w:type="spellStart"/>
      <w:r>
        <w:t>DiSanto</w:t>
      </w:r>
      <w:proofErr w:type="spellEnd"/>
      <w:r>
        <w:t xml:space="preserve">, seconded by Mr. Blum, the CPP voted to approve Application #16-27 as submitted. </w:t>
      </w:r>
    </w:p>
    <w:p w:rsidR="00D838E3" w:rsidRDefault="00D838E3" w:rsidP="00D838E3">
      <w:r>
        <w:t xml:space="preserve">AYES:  </w:t>
      </w:r>
      <w:proofErr w:type="spellStart"/>
      <w:r>
        <w:t>MacCormick</w:t>
      </w:r>
      <w:proofErr w:type="spellEnd"/>
      <w:r>
        <w:t xml:space="preserve">, Blum, </w:t>
      </w:r>
      <w:proofErr w:type="spellStart"/>
      <w:r>
        <w:t>DiSanto</w:t>
      </w:r>
      <w:proofErr w:type="spellEnd"/>
      <w:r>
        <w:t>, and Morehouse</w:t>
      </w:r>
    </w:p>
    <w:p w:rsidR="00D838E3" w:rsidRDefault="00D838E3" w:rsidP="00D838E3">
      <w:r>
        <w:t>NAYS:  None</w:t>
      </w:r>
    </w:p>
    <w:p w:rsidR="00D838E3" w:rsidRDefault="00D838E3" w:rsidP="00D838E3">
      <w:r>
        <w:t>Motion carried unanimously.</w:t>
      </w:r>
    </w:p>
    <w:p w:rsidR="00D838E3" w:rsidRDefault="00D838E3" w:rsidP="00593CA2"/>
    <w:p w:rsidR="00D838E3" w:rsidRDefault="00D838E3" w:rsidP="00593CA2">
      <w:r>
        <w:t xml:space="preserve">Mr. </w:t>
      </w:r>
      <w:proofErr w:type="spellStart"/>
      <w:r>
        <w:t>MacCormick</w:t>
      </w:r>
      <w:proofErr w:type="spellEnd"/>
      <w:r>
        <w:t xml:space="preserve"> issued the applicant a Certificate of Appropriateness.</w:t>
      </w:r>
    </w:p>
    <w:p w:rsidR="00D838E3" w:rsidRDefault="00D838E3" w:rsidP="00593CA2"/>
    <w:p w:rsidR="00D838E3" w:rsidRDefault="00D838E3" w:rsidP="00593CA2">
      <w:pPr>
        <w:rPr>
          <w:b/>
        </w:rPr>
      </w:pPr>
      <w:r>
        <w:rPr>
          <w:b/>
        </w:rPr>
        <w:t>Application #16-28 from Ralph Signorelli for a garage addition at 509 Main St (Tax Map #181.08-1-23</w:t>
      </w:r>
      <w:r w:rsidR="009342AE">
        <w:rPr>
          <w:b/>
        </w:rPr>
        <w:t>.1</w:t>
      </w:r>
      <w:r>
        <w:rPr>
          <w:b/>
        </w:rPr>
        <w:t>)</w:t>
      </w:r>
    </w:p>
    <w:p w:rsidR="00D838E3" w:rsidRDefault="00D838E3" w:rsidP="00593CA2">
      <w:pPr>
        <w:rPr>
          <w:b/>
        </w:rPr>
      </w:pPr>
    </w:p>
    <w:p w:rsidR="006D1D52" w:rsidRDefault="00D838E3" w:rsidP="00593CA2">
      <w:r>
        <w:t>Mr. Signorelli presented plans to widen the current garage by 24’</w:t>
      </w:r>
      <w:r w:rsidR="006D1D52">
        <w:t xml:space="preserve"> to the south and </w:t>
      </w:r>
      <w:r>
        <w:t>create a pedestrian door between the house and the garage with an octagon window</w:t>
      </w:r>
      <w:r w:rsidR="006D1D52">
        <w:t xml:space="preserve"> above the door.  The addition will retain the current look of the house.</w:t>
      </w:r>
    </w:p>
    <w:p w:rsidR="006D1D52" w:rsidRDefault="006D1D52" w:rsidP="00593CA2"/>
    <w:p w:rsidR="006D1D52" w:rsidRDefault="006D1D52" w:rsidP="00593CA2">
      <w:r>
        <w:t xml:space="preserve">On motion by Ms. Morehouse, seconded by Mr. </w:t>
      </w:r>
      <w:proofErr w:type="spellStart"/>
      <w:r>
        <w:t>DiSanto</w:t>
      </w:r>
      <w:proofErr w:type="spellEnd"/>
      <w:r>
        <w:t>, the CPP voted to approve Application #16-28 as submitted.</w:t>
      </w:r>
    </w:p>
    <w:p w:rsidR="006D1D52" w:rsidRDefault="006D1D52" w:rsidP="006D1D52">
      <w:r>
        <w:t xml:space="preserve">AYES:  </w:t>
      </w:r>
      <w:proofErr w:type="spellStart"/>
      <w:r>
        <w:t>MacCormick</w:t>
      </w:r>
      <w:proofErr w:type="spellEnd"/>
      <w:r>
        <w:t xml:space="preserve">, Blum, </w:t>
      </w:r>
      <w:proofErr w:type="spellStart"/>
      <w:r>
        <w:t>DiSanto</w:t>
      </w:r>
      <w:proofErr w:type="spellEnd"/>
      <w:r>
        <w:t>, and Morehouse</w:t>
      </w:r>
    </w:p>
    <w:p w:rsidR="006D1D52" w:rsidRDefault="006D1D52" w:rsidP="006D1D52">
      <w:r>
        <w:t>NAYS:  None</w:t>
      </w:r>
    </w:p>
    <w:p w:rsidR="006D1D52" w:rsidRDefault="006D1D52" w:rsidP="006D1D52">
      <w:r>
        <w:t>Motion carried unanimously.</w:t>
      </w:r>
    </w:p>
    <w:p w:rsidR="006D1D52" w:rsidRDefault="006D1D52" w:rsidP="00593CA2"/>
    <w:p w:rsidR="006D1D52" w:rsidRDefault="006D1D52" w:rsidP="00593CA2">
      <w:r>
        <w:t xml:space="preserve">Mr. </w:t>
      </w:r>
      <w:proofErr w:type="spellStart"/>
      <w:r>
        <w:t>MacCormick</w:t>
      </w:r>
      <w:proofErr w:type="spellEnd"/>
      <w:r>
        <w:t xml:space="preserve"> issued the applicant a</w:t>
      </w:r>
      <w:r w:rsidR="00F26385">
        <w:t xml:space="preserve"> Certificate of Appropriateness and Mr. Signorelli </w:t>
      </w:r>
      <w:r w:rsidR="00D37E7D">
        <w:t>was reminded that his application requires Planning Board review on July 27</w:t>
      </w:r>
      <w:r w:rsidR="00D37E7D" w:rsidRPr="00D37E7D">
        <w:rPr>
          <w:vertAlign w:val="superscript"/>
        </w:rPr>
        <w:t>th</w:t>
      </w:r>
      <w:r w:rsidR="00D37E7D">
        <w:t>.</w:t>
      </w:r>
    </w:p>
    <w:p w:rsidR="006D1D52" w:rsidRDefault="006D1D52" w:rsidP="00593CA2"/>
    <w:p w:rsidR="006D1D52" w:rsidRDefault="006D1D52" w:rsidP="00593CA2">
      <w:pPr>
        <w:rPr>
          <w:b/>
        </w:rPr>
      </w:pPr>
      <w:r>
        <w:rPr>
          <w:b/>
        </w:rPr>
        <w:t>Application #16-29 from the Inns of Aurora for a new walkway at 396 Main St (Tax Map #181.16-1-7)</w:t>
      </w:r>
    </w:p>
    <w:p w:rsidR="006D1D52" w:rsidRDefault="006D1D52" w:rsidP="00593CA2">
      <w:pPr>
        <w:rPr>
          <w:b/>
        </w:rPr>
      </w:pPr>
    </w:p>
    <w:p w:rsidR="00D838E3" w:rsidRDefault="00857BEA" w:rsidP="00593CA2">
      <w:r>
        <w:t>Inns of Aurora</w:t>
      </w:r>
      <w:r w:rsidR="007F40BA">
        <w:t xml:space="preserve"> Project Manager, Ted Kind</w:t>
      </w:r>
      <w:r w:rsidR="00FD02C7">
        <w:t xml:space="preserve">er, described a walkway to connect all the Inns of Aurora properties from Wallcourt to the Fargo.  </w:t>
      </w:r>
      <w:r w:rsidR="00D838E3">
        <w:t xml:space="preserve"> </w:t>
      </w:r>
      <w:r w:rsidR="007F40BA">
        <w:t>The pathway will probably be asphalt to differentiate from the sidewalk and will be lighted to match the Wallcourt lighting.  In addition, a new service path is planned to the Fargo kitchen with 11 new ornamental trees for buffering.</w:t>
      </w:r>
    </w:p>
    <w:p w:rsidR="007F40BA" w:rsidRDefault="007F40BA" w:rsidP="00593CA2"/>
    <w:p w:rsidR="007F40BA" w:rsidRDefault="007F40BA" w:rsidP="00593CA2">
      <w:r>
        <w:t>On motion by Mr. Blum, seconded by Ms. Morehouse, the CPP voted to approve Application #16-29 as submitted.</w:t>
      </w:r>
    </w:p>
    <w:p w:rsidR="007F40BA" w:rsidRDefault="007F40BA" w:rsidP="007F40BA">
      <w:r>
        <w:lastRenderedPageBreak/>
        <w:t xml:space="preserve">AYES:  </w:t>
      </w:r>
      <w:proofErr w:type="spellStart"/>
      <w:r>
        <w:t>MacCormick</w:t>
      </w:r>
      <w:proofErr w:type="spellEnd"/>
      <w:r>
        <w:t xml:space="preserve">, Blum, </w:t>
      </w:r>
      <w:proofErr w:type="spellStart"/>
      <w:r>
        <w:t>DiSanto</w:t>
      </w:r>
      <w:proofErr w:type="spellEnd"/>
      <w:r>
        <w:t>, and Morehouse</w:t>
      </w:r>
    </w:p>
    <w:p w:rsidR="007F40BA" w:rsidRDefault="007F40BA" w:rsidP="007F40BA">
      <w:r>
        <w:t>NAYS:  None</w:t>
      </w:r>
    </w:p>
    <w:p w:rsidR="007F40BA" w:rsidRDefault="007F40BA" w:rsidP="007F40BA">
      <w:r>
        <w:t>Motion carried unanimously.</w:t>
      </w:r>
    </w:p>
    <w:p w:rsidR="007F40BA" w:rsidRDefault="007F40BA" w:rsidP="00593CA2"/>
    <w:p w:rsidR="007F40BA" w:rsidRDefault="007F40BA" w:rsidP="00593CA2">
      <w:r>
        <w:t xml:space="preserve">Mr. </w:t>
      </w:r>
      <w:proofErr w:type="spellStart"/>
      <w:r>
        <w:t>MacCormick</w:t>
      </w:r>
      <w:proofErr w:type="spellEnd"/>
      <w:r>
        <w:t xml:space="preserve"> issued the applicant a Certificate of Appropriateness.</w:t>
      </w:r>
    </w:p>
    <w:p w:rsidR="00E347B2" w:rsidRDefault="00E347B2" w:rsidP="00593CA2"/>
    <w:p w:rsidR="00E347B2" w:rsidRDefault="00E347B2" w:rsidP="00593CA2">
      <w:r>
        <w:rPr>
          <w:b/>
        </w:rPr>
        <w:t xml:space="preserve">Adjournment:  </w:t>
      </w:r>
      <w:r w:rsidR="002304D8">
        <w:t xml:space="preserve">On motion by Mr. </w:t>
      </w:r>
      <w:proofErr w:type="spellStart"/>
      <w:r w:rsidR="002304D8">
        <w:t>DiSanto</w:t>
      </w:r>
      <w:proofErr w:type="spellEnd"/>
      <w:r w:rsidR="002304D8">
        <w:t>, seconded by Ms. Morehouse, the CPP voted to adjourn the meeting at 7:55 pm.</w:t>
      </w:r>
    </w:p>
    <w:p w:rsidR="002304D8" w:rsidRDefault="002304D8" w:rsidP="002304D8">
      <w:r>
        <w:t xml:space="preserve">AYES:  </w:t>
      </w:r>
      <w:proofErr w:type="spellStart"/>
      <w:r>
        <w:t>MacCormick</w:t>
      </w:r>
      <w:proofErr w:type="spellEnd"/>
      <w:r>
        <w:t xml:space="preserve">, Blum, </w:t>
      </w:r>
      <w:proofErr w:type="spellStart"/>
      <w:r>
        <w:t>DiSanto</w:t>
      </w:r>
      <w:proofErr w:type="spellEnd"/>
      <w:r>
        <w:t>, and Morehouse</w:t>
      </w:r>
    </w:p>
    <w:p w:rsidR="002304D8" w:rsidRDefault="002304D8" w:rsidP="002304D8">
      <w:r>
        <w:t>NAYS:  None</w:t>
      </w:r>
    </w:p>
    <w:p w:rsidR="002304D8" w:rsidRDefault="002304D8" w:rsidP="002304D8">
      <w:r>
        <w:t>Motion carried unanimously.</w:t>
      </w:r>
    </w:p>
    <w:p w:rsidR="002304D8" w:rsidRDefault="002304D8" w:rsidP="00593CA2"/>
    <w:p w:rsidR="002304D8" w:rsidRDefault="002304D8" w:rsidP="00593CA2">
      <w:r>
        <w:t>Respectfully submitted,</w:t>
      </w:r>
    </w:p>
    <w:p w:rsidR="002304D8" w:rsidRDefault="002304D8" w:rsidP="00593CA2"/>
    <w:p w:rsidR="002304D8" w:rsidRDefault="002304D8" w:rsidP="00593CA2">
      <w:r>
        <w:t>Ann Balloni</w:t>
      </w:r>
    </w:p>
    <w:p w:rsidR="002304D8" w:rsidRPr="00E347B2" w:rsidRDefault="002304D8" w:rsidP="00593CA2">
      <w:r>
        <w:t>Village Clerk</w:t>
      </w:r>
    </w:p>
    <w:p w:rsidR="007F40BA" w:rsidRDefault="007F40BA" w:rsidP="00593CA2"/>
    <w:p w:rsidR="007F40BA" w:rsidRPr="00D838E3" w:rsidRDefault="007F40BA" w:rsidP="00593CA2"/>
    <w:p w:rsidR="00BE6A77" w:rsidRDefault="00BE6A77" w:rsidP="00593CA2"/>
    <w:p w:rsidR="00BE6A77" w:rsidRDefault="00BE6A77" w:rsidP="00593CA2"/>
    <w:p w:rsidR="00BE6A77" w:rsidRDefault="00BE6A77" w:rsidP="00593CA2"/>
    <w:p w:rsidR="00BE6A77" w:rsidRPr="00BE6A77" w:rsidRDefault="00BE6A77" w:rsidP="00593CA2">
      <w:pPr>
        <w:rPr>
          <w:b/>
        </w:rPr>
      </w:pPr>
    </w:p>
    <w:sectPr w:rsidR="00BE6A77" w:rsidRPr="00BE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A2"/>
    <w:rsid w:val="000B1BB9"/>
    <w:rsid w:val="001B0F64"/>
    <w:rsid w:val="002304D8"/>
    <w:rsid w:val="00305914"/>
    <w:rsid w:val="00593CA2"/>
    <w:rsid w:val="006D1D52"/>
    <w:rsid w:val="007F40BA"/>
    <w:rsid w:val="00857BEA"/>
    <w:rsid w:val="008E6C66"/>
    <w:rsid w:val="009342AE"/>
    <w:rsid w:val="00B04382"/>
    <w:rsid w:val="00B7352D"/>
    <w:rsid w:val="00BE6A77"/>
    <w:rsid w:val="00C375FC"/>
    <w:rsid w:val="00C633BB"/>
    <w:rsid w:val="00D37E7D"/>
    <w:rsid w:val="00D838E3"/>
    <w:rsid w:val="00E151F2"/>
    <w:rsid w:val="00E347B2"/>
    <w:rsid w:val="00F26385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9809"/>
  <w15:chartTrackingRefBased/>
  <w15:docId w15:val="{C558BE82-A911-4D3F-B357-157ACB92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12</cp:revision>
  <dcterms:created xsi:type="dcterms:W3CDTF">2016-07-08T17:20:00Z</dcterms:created>
  <dcterms:modified xsi:type="dcterms:W3CDTF">2016-08-08T19:30:00Z</dcterms:modified>
</cp:coreProperties>
</file>