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E4" w:rsidRDefault="00047AE4" w:rsidP="00047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047AE4" w:rsidRDefault="00047AE4" w:rsidP="00047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 of Aurora Zoning Board of Appeals is conducting a Publi</w:t>
      </w:r>
      <w:r w:rsidR="00706155">
        <w:rPr>
          <w:b/>
          <w:sz w:val="32"/>
          <w:szCs w:val="32"/>
        </w:rPr>
        <w:t>c Hearing on Wednesday, October 11</w:t>
      </w:r>
      <w:r>
        <w:rPr>
          <w:b/>
          <w:sz w:val="32"/>
          <w:szCs w:val="32"/>
        </w:rPr>
        <w:t>, 2017 at 7:00 pm in the Firehouse Meeting Room, 456 Main St, Aurora for consideration</w:t>
      </w:r>
      <w:r w:rsidR="00706155">
        <w:rPr>
          <w:b/>
          <w:sz w:val="32"/>
          <w:szCs w:val="32"/>
        </w:rPr>
        <w:t xml:space="preserve"> of a request from the Aurora Masonic Center</w:t>
      </w:r>
      <w:r>
        <w:rPr>
          <w:b/>
          <w:sz w:val="32"/>
          <w:szCs w:val="32"/>
        </w:rPr>
        <w:t xml:space="preserve"> for an Area Variance at</w:t>
      </w:r>
      <w:r w:rsidR="00706155">
        <w:rPr>
          <w:b/>
          <w:sz w:val="32"/>
          <w:szCs w:val="32"/>
        </w:rPr>
        <w:t xml:space="preserve"> 325 Main St (Tax Map #181.16-1-30</w:t>
      </w:r>
      <w:r>
        <w:rPr>
          <w:b/>
          <w:sz w:val="32"/>
          <w:szCs w:val="32"/>
        </w:rPr>
        <w:t>).  Regular meeting to follow.</w:t>
      </w:r>
    </w:p>
    <w:p w:rsidR="00706155" w:rsidRDefault="00706155" w:rsidP="00047AE4">
      <w:pPr>
        <w:jc w:val="center"/>
        <w:rPr>
          <w:b/>
          <w:sz w:val="32"/>
          <w:szCs w:val="32"/>
        </w:rPr>
      </w:pPr>
    </w:p>
    <w:p w:rsidR="00706155" w:rsidRDefault="00706155" w:rsidP="00706155">
      <w:pPr>
        <w:rPr>
          <w:sz w:val="20"/>
          <w:szCs w:val="20"/>
        </w:rPr>
      </w:pPr>
      <w:r>
        <w:rPr>
          <w:sz w:val="20"/>
          <w:szCs w:val="20"/>
        </w:rPr>
        <w:t>Posted October 2, 2017</w:t>
      </w:r>
    </w:p>
    <w:p w:rsidR="00706155" w:rsidRDefault="00706155" w:rsidP="00706155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706155" w:rsidRPr="00706155" w:rsidRDefault="00706155" w:rsidP="00706155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  <w:bookmarkStart w:id="0" w:name="_GoBack"/>
      <w:bookmarkEnd w:id="0"/>
    </w:p>
    <w:p w:rsidR="00363953" w:rsidRDefault="00363953"/>
    <w:sectPr w:rsidR="0036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E4"/>
    <w:rsid w:val="00047AE4"/>
    <w:rsid w:val="001C1B33"/>
    <w:rsid w:val="00363953"/>
    <w:rsid w:val="007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74F8"/>
  <w15:chartTrackingRefBased/>
  <w15:docId w15:val="{069EA62B-898C-4E42-9FE6-BA2F26EF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A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dcterms:created xsi:type="dcterms:W3CDTF">2017-10-02T17:37:00Z</dcterms:created>
  <dcterms:modified xsi:type="dcterms:W3CDTF">2017-10-02T19:36:00Z</dcterms:modified>
</cp:coreProperties>
</file>