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FF" w:rsidRDefault="00611DFF" w:rsidP="00611D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PUBLIC NOTICE</w:t>
      </w:r>
    </w:p>
    <w:p w:rsidR="00611DFF" w:rsidRDefault="00871A94" w:rsidP="00611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 of Aurora Planning Board is conducting a</w:t>
      </w:r>
      <w:r w:rsidR="00611DFF">
        <w:rPr>
          <w:b/>
          <w:sz w:val="32"/>
          <w:szCs w:val="32"/>
        </w:rPr>
        <w:t xml:space="preserve"> Public Hearing on November 2, 2016 for </w:t>
      </w:r>
      <w:r>
        <w:rPr>
          <w:b/>
          <w:sz w:val="32"/>
          <w:szCs w:val="32"/>
        </w:rPr>
        <w:t>State Environmental Quality Review (SEQR)</w:t>
      </w:r>
      <w:r w:rsidR="00264025">
        <w:rPr>
          <w:b/>
          <w:sz w:val="32"/>
          <w:szCs w:val="32"/>
        </w:rPr>
        <w:t xml:space="preserve"> for </w:t>
      </w:r>
      <w:r w:rsidR="00611DFF">
        <w:rPr>
          <w:b/>
          <w:sz w:val="32"/>
          <w:szCs w:val="32"/>
        </w:rPr>
        <w:t xml:space="preserve">Application #16-40 from the Inns of Aurora </w:t>
      </w:r>
      <w:r w:rsidR="00264025">
        <w:rPr>
          <w:b/>
          <w:sz w:val="32"/>
          <w:szCs w:val="32"/>
        </w:rPr>
        <w:t xml:space="preserve">to </w:t>
      </w:r>
      <w:r w:rsidR="008050CF">
        <w:rPr>
          <w:b/>
          <w:sz w:val="32"/>
          <w:szCs w:val="32"/>
        </w:rPr>
        <w:t>remove</w:t>
      </w:r>
      <w:r w:rsidR="00264025">
        <w:rPr>
          <w:b/>
          <w:sz w:val="32"/>
          <w:szCs w:val="32"/>
        </w:rPr>
        <w:t xml:space="preserve"> three buildings at 457 &amp; 459 Main St (Tax Map #181.12-1-7.1 &amp; 181.12-1-7.2)</w:t>
      </w:r>
      <w:r w:rsidR="008050CF">
        <w:rPr>
          <w:b/>
          <w:sz w:val="32"/>
          <w:szCs w:val="32"/>
        </w:rPr>
        <w:t xml:space="preserve">, followed by </w:t>
      </w:r>
      <w:r>
        <w:rPr>
          <w:b/>
          <w:sz w:val="32"/>
          <w:szCs w:val="32"/>
        </w:rPr>
        <w:t xml:space="preserve">a joint public hearing with </w:t>
      </w:r>
      <w:r w:rsidR="008050CF">
        <w:rPr>
          <w:b/>
          <w:sz w:val="32"/>
          <w:szCs w:val="32"/>
        </w:rPr>
        <w:t xml:space="preserve">the Community Preservation Panel </w:t>
      </w:r>
      <w:r>
        <w:rPr>
          <w:b/>
          <w:sz w:val="32"/>
          <w:szCs w:val="32"/>
        </w:rPr>
        <w:t xml:space="preserve">for consideration of the removal of the three buildings, followed by the </w:t>
      </w:r>
      <w:r w:rsidR="008050CF">
        <w:rPr>
          <w:b/>
          <w:sz w:val="32"/>
          <w:szCs w:val="32"/>
        </w:rPr>
        <w:t xml:space="preserve">regular meeting </w:t>
      </w:r>
      <w:r>
        <w:rPr>
          <w:b/>
          <w:sz w:val="32"/>
          <w:szCs w:val="32"/>
        </w:rPr>
        <w:t xml:space="preserve">of the Community Preservation Panel </w:t>
      </w:r>
      <w:r w:rsidR="00611DFF">
        <w:rPr>
          <w:b/>
          <w:sz w:val="32"/>
          <w:szCs w:val="32"/>
        </w:rPr>
        <w:t xml:space="preserve">for </w:t>
      </w:r>
      <w:r w:rsidR="008050CF">
        <w:rPr>
          <w:b/>
          <w:sz w:val="32"/>
          <w:szCs w:val="32"/>
        </w:rPr>
        <w:t>consideration of a Certificate of Ap</w:t>
      </w:r>
      <w:r>
        <w:rPr>
          <w:b/>
          <w:sz w:val="32"/>
          <w:szCs w:val="32"/>
        </w:rPr>
        <w:t>propriateness,</w:t>
      </w:r>
      <w:r w:rsidR="005635B8">
        <w:rPr>
          <w:b/>
          <w:sz w:val="32"/>
          <w:szCs w:val="32"/>
        </w:rPr>
        <w:t xml:space="preserve"> followed by a Planning Board public hearing for consideration of</w:t>
      </w:r>
      <w:r w:rsidR="00264025">
        <w:rPr>
          <w:b/>
          <w:sz w:val="32"/>
          <w:szCs w:val="32"/>
        </w:rPr>
        <w:t xml:space="preserve"> </w:t>
      </w:r>
      <w:r w:rsidR="00DC2601">
        <w:rPr>
          <w:b/>
          <w:sz w:val="32"/>
          <w:szCs w:val="32"/>
        </w:rPr>
        <w:t>a Special Use Permit</w:t>
      </w:r>
      <w:r w:rsidR="005635B8">
        <w:rPr>
          <w:b/>
          <w:sz w:val="32"/>
          <w:szCs w:val="32"/>
        </w:rPr>
        <w:t>, followed by a special meeting of the Planning Board for a Site Plan determination</w:t>
      </w:r>
      <w:r>
        <w:rPr>
          <w:b/>
          <w:sz w:val="32"/>
          <w:szCs w:val="32"/>
        </w:rPr>
        <w:t xml:space="preserve">, </w:t>
      </w:r>
      <w:r w:rsidR="005635B8">
        <w:rPr>
          <w:b/>
          <w:sz w:val="32"/>
          <w:szCs w:val="32"/>
        </w:rPr>
        <w:t xml:space="preserve">beginning </w:t>
      </w:r>
      <w:r w:rsidR="00554090">
        <w:rPr>
          <w:b/>
          <w:sz w:val="32"/>
          <w:szCs w:val="32"/>
        </w:rPr>
        <w:t>at 6:3</w:t>
      </w:r>
      <w:r w:rsidR="00611DFF">
        <w:rPr>
          <w:b/>
          <w:sz w:val="32"/>
          <w:szCs w:val="32"/>
        </w:rPr>
        <w:t>0 pm in the Aurora Firehouse meeting room, 456 Main St, Aurora.</w:t>
      </w:r>
    </w:p>
    <w:p w:rsidR="00611DFF" w:rsidRDefault="00611DFF" w:rsidP="00611D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11DFF" w:rsidRDefault="00611DFF" w:rsidP="00611DFF">
      <w:pPr>
        <w:jc w:val="center"/>
        <w:rPr>
          <w:b/>
          <w:sz w:val="32"/>
          <w:szCs w:val="32"/>
        </w:rPr>
      </w:pPr>
    </w:p>
    <w:p w:rsidR="00611DFF" w:rsidRDefault="00DC2601" w:rsidP="00611DFF">
      <w:pPr>
        <w:rPr>
          <w:sz w:val="24"/>
          <w:szCs w:val="24"/>
        </w:rPr>
      </w:pPr>
      <w:r>
        <w:rPr>
          <w:sz w:val="24"/>
          <w:szCs w:val="24"/>
        </w:rPr>
        <w:t>October 11</w:t>
      </w:r>
      <w:r w:rsidR="00611DFF">
        <w:rPr>
          <w:sz w:val="24"/>
          <w:szCs w:val="24"/>
        </w:rPr>
        <w:t>, 2016</w:t>
      </w:r>
    </w:p>
    <w:p w:rsidR="00611DFF" w:rsidRDefault="00611DFF" w:rsidP="00611DFF">
      <w:pPr>
        <w:rPr>
          <w:sz w:val="24"/>
          <w:szCs w:val="24"/>
        </w:rPr>
      </w:pPr>
      <w:r>
        <w:rPr>
          <w:sz w:val="24"/>
          <w:szCs w:val="24"/>
        </w:rPr>
        <w:t>Ann Balloni, Village Clerk</w:t>
      </w:r>
    </w:p>
    <w:p w:rsidR="000E111E" w:rsidRDefault="000E111E"/>
    <w:sectPr w:rsidR="000E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FF"/>
    <w:rsid w:val="000E111E"/>
    <w:rsid w:val="00264025"/>
    <w:rsid w:val="00554090"/>
    <w:rsid w:val="005558A8"/>
    <w:rsid w:val="005635B8"/>
    <w:rsid w:val="00611DFF"/>
    <w:rsid w:val="008050CF"/>
    <w:rsid w:val="00871A94"/>
    <w:rsid w:val="00AE1576"/>
    <w:rsid w:val="00BB1AAE"/>
    <w:rsid w:val="00DC2601"/>
    <w:rsid w:val="00DF30F9"/>
    <w:rsid w:val="00F10FED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AE67-516E-4D50-9F26-62E4CA9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D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dcterms:created xsi:type="dcterms:W3CDTF">2016-10-13T21:05:00Z</dcterms:created>
  <dcterms:modified xsi:type="dcterms:W3CDTF">2016-10-13T21:05:00Z</dcterms:modified>
</cp:coreProperties>
</file>