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8A" w:rsidRDefault="00A2032D">
      <w:pPr>
        <w:rPr>
          <w:b/>
          <w:sz w:val="24"/>
          <w:szCs w:val="24"/>
          <w:u w:val="single"/>
        </w:rPr>
      </w:pPr>
      <w:r w:rsidRPr="00A2032D">
        <w:rPr>
          <w:b/>
          <w:sz w:val="24"/>
          <w:szCs w:val="24"/>
          <w:u w:val="single"/>
        </w:rPr>
        <w:t>RESOLUTION #14-36</w:t>
      </w:r>
      <w:r>
        <w:rPr>
          <w:b/>
          <w:sz w:val="24"/>
          <w:szCs w:val="24"/>
          <w:u w:val="single"/>
        </w:rPr>
        <w:t>:  TO RAISE WATER/SEWER RATES IN THE VILLAGE OF AURORA</w:t>
      </w:r>
    </w:p>
    <w:p w:rsidR="00A2032D" w:rsidRDefault="00A203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WHEREAS:  </w:t>
      </w:r>
      <w:r>
        <w:rPr>
          <w:sz w:val="24"/>
          <w:szCs w:val="24"/>
        </w:rPr>
        <w:t>The Village of Aurora water/sewer system has to be self-supporting; and</w:t>
      </w:r>
    </w:p>
    <w:p w:rsidR="00A2032D" w:rsidRDefault="00A203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WHEREAS:  </w:t>
      </w:r>
      <w:r>
        <w:rPr>
          <w:sz w:val="24"/>
          <w:szCs w:val="24"/>
        </w:rPr>
        <w:t>the income from the water/sewer rates no longer meets expenses; and</w:t>
      </w:r>
    </w:p>
    <w:p w:rsidR="00A2032D" w:rsidRDefault="00A203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WHEREAS:  </w:t>
      </w:r>
      <w:r>
        <w:rPr>
          <w:sz w:val="24"/>
          <w:szCs w:val="24"/>
        </w:rPr>
        <w:t>using the fund balance to balance the annual budget is depleting the water/sewer reserve funds; and</w:t>
      </w:r>
    </w:p>
    <w:p w:rsidR="00A2032D" w:rsidRDefault="00A203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WHEREAS:  </w:t>
      </w:r>
      <w:r>
        <w:rPr>
          <w:sz w:val="24"/>
          <w:szCs w:val="24"/>
        </w:rPr>
        <w:t>the water/sewer reserve funds are needed to sustain and improve infrastructure;</w:t>
      </w:r>
    </w:p>
    <w:p w:rsidR="00A2032D" w:rsidRPr="00A2032D" w:rsidRDefault="00A203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NOW THEREFORE BE IT RESOLVED:  </w:t>
      </w:r>
      <w:r>
        <w:rPr>
          <w:sz w:val="24"/>
          <w:szCs w:val="24"/>
        </w:rPr>
        <w:t>that the Village o</w:t>
      </w:r>
      <w:r w:rsidR="0078034A">
        <w:rPr>
          <w:sz w:val="24"/>
          <w:szCs w:val="24"/>
        </w:rPr>
        <w:t>f Aurora quarterly access fee fo</w:t>
      </w:r>
      <w:r>
        <w:rPr>
          <w:sz w:val="24"/>
          <w:szCs w:val="24"/>
        </w:rPr>
        <w:t>r water remains at $25.00</w:t>
      </w:r>
      <w:r w:rsidR="0078034A">
        <w:rPr>
          <w:sz w:val="24"/>
          <w:szCs w:val="24"/>
        </w:rPr>
        <w:t>, the per/1000 gallon rate increases to $6.00, the minimum charge for water usage under 3000 gallons is $40.00/ quarter, and the quarterly access fee for sewer is $25/quarter and $6.00/1000 gallons based on water consumption.</w:t>
      </w:r>
      <w:bookmarkStart w:id="0" w:name="_GoBack"/>
      <w:bookmarkEnd w:id="0"/>
      <w:r w:rsidR="0078034A">
        <w:rPr>
          <w:sz w:val="24"/>
          <w:szCs w:val="24"/>
        </w:rPr>
        <w:t xml:space="preserve"> </w:t>
      </w:r>
    </w:p>
    <w:p w:rsidR="00A2032D" w:rsidRPr="00A2032D" w:rsidRDefault="00A2032D">
      <w:pPr>
        <w:rPr>
          <w:sz w:val="24"/>
          <w:szCs w:val="24"/>
        </w:rPr>
      </w:pPr>
    </w:p>
    <w:sectPr w:rsidR="00A2032D" w:rsidRPr="00A2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2D"/>
    <w:rsid w:val="0078034A"/>
    <w:rsid w:val="00A2032D"/>
    <w:rsid w:val="00D7048A"/>
    <w:rsid w:val="00D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53160-356A-47B2-9C34-9C82841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2014-11-18T18:42:00Z</dcterms:created>
  <dcterms:modified xsi:type="dcterms:W3CDTF">2014-11-18T18:59:00Z</dcterms:modified>
</cp:coreProperties>
</file>