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1" w:rsidRDefault="00956F91" w:rsidP="00956F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Village of Aurora Board of Trustees Regular Meeting Agenda, January 20, 2016 at 7:00 pm in the Aurora Firehouse Meeting Room</w:t>
      </w:r>
    </w:p>
    <w:p w:rsidR="00956F91" w:rsidRDefault="00956F91" w:rsidP="00956F91">
      <w:pPr>
        <w:rPr>
          <w:sz w:val="28"/>
          <w:szCs w:val="28"/>
        </w:rPr>
      </w:pPr>
    </w:p>
    <w:p w:rsidR="00956F91" w:rsidRDefault="00956F91" w:rsidP="00956F91">
      <w:r>
        <w:t xml:space="preserve">I. Call to Order </w:t>
      </w:r>
    </w:p>
    <w:p w:rsidR="00956F91" w:rsidRDefault="00956F91" w:rsidP="00956F91">
      <w:r>
        <w:t>II. Approval of Minutes</w:t>
      </w:r>
    </w:p>
    <w:p w:rsidR="00956F91" w:rsidRDefault="00956F91" w:rsidP="00956F91">
      <w:r>
        <w:t>III. Changes to Agenda</w:t>
      </w:r>
    </w:p>
    <w:p w:rsidR="00956F91" w:rsidRDefault="00956F91" w:rsidP="00956F91">
      <w:r>
        <w:t>IV. Announcements</w:t>
      </w:r>
    </w:p>
    <w:p w:rsidR="00956F91" w:rsidRDefault="00956F91" w:rsidP="00956F91">
      <w:r>
        <w:t>V.  Visitor Welcome</w:t>
      </w:r>
    </w:p>
    <w:p w:rsidR="00956F91" w:rsidRDefault="00956F91" w:rsidP="00956F91">
      <w:r>
        <w:t xml:space="preserve">VI. Treasurer’s Report </w:t>
      </w:r>
    </w:p>
    <w:p w:rsidR="00956F91" w:rsidRDefault="00956F91" w:rsidP="00956F91">
      <w:r>
        <w:tab/>
        <w:t xml:space="preserve">A. Monthly Reports </w:t>
      </w:r>
    </w:p>
    <w:p w:rsidR="00956F91" w:rsidRDefault="00956F91" w:rsidP="00956F91">
      <w:pPr>
        <w:ind w:firstLine="720"/>
      </w:pPr>
      <w:r>
        <w:t>B. Budget Modifications</w:t>
      </w:r>
    </w:p>
    <w:p w:rsidR="00956F91" w:rsidRDefault="00956F91" w:rsidP="00956F91">
      <w:pPr>
        <w:ind w:firstLine="720"/>
      </w:pPr>
      <w:r>
        <w:t>C. Bills</w:t>
      </w:r>
    </w:p>
    <w:p w:rsidR="00956F91" w:rsidRDefault="00956F91" w:rsidP="00956F91">
      <w:r>
        <w:t>VII. Reports of Committees</w:t>
      </w:r>
    </w:p>
    <w:p w:rsidR="00956F91" w:rsidRDefault="00956F91" w:rsidP="00956F91">
      <w:r>
        <w:t xml:space="preserve">            A. Code/Zoning Officer  </w:t>
      </w:r>
    </w:p>
    <w:p w:rsidR="00956F91" w:rsidRDefault="00956F91" w:rsidP="00956F91">
      <w:pPr>
        <w:ind w:firstLine="720"/>
      </w:pPr>
      <w:r>
        <w:t xml:space="preserve">B. Village Historian </w:t>
      </w:r>
    </w:p>
    <w:p w:rsidR="00956F91" w:rsidRDefault="00956F91" w:rsidP="00956F91">
      <w:r>
        <w:t xml:space="preserve">            C. Buildings and Grounds </w:t>
      </w:r>
    </w:p>
    <w:p w:rsidR="00956F91" w:rsidRDefault="00956F91" w:rsidP="00956F91">
      <w:r>
        <w:tab/>
        <w:t xml:space="preserve">D. Parks and Recreation </w:t>
      </w:r>
    </w:p>
    <w:p w:rsidR="00956F91" w:rsidRDefault="00956F91" w:rsidP="00956F91">
      <w:r>
        <w:tab/>
        <w:t xml:space="preserve">E. Streets and Public Safety </w:t>
      </w:r>
    </w:p>
    <w:p w:rsidR="00956F91" w:rsidRDefault="00956F91" w:rsidP="00956F91">
      <w:r>
        <w:tab/>
        <w:t xml:space="preserve">F. Water and Sewer </w:t>
      </w:r>
    </w:p>
    <w:p w:rsidR="00956F91" w:rsidRDefault="00956F91" w:rsidP="00956F91">
      <w:r>
        <w:t xml:space="preserve">            G. CPP – No minutes</w:t>
      </w:r>
    </w:p>
    <w:p w:rsidR="00956F91" w:rsidRDefault="00956F91" w:rsidP="00956F91">
      <w:r>
        <w:tab/>
        <w:t>H. Planning Board – December 30, 2015 (Draft)</w:t>
      </w:r>
    </w:p>
    <w:p w:rsidR="00956F91" w:rsidRDefault="00956F91" w:rsidP="00956F91">
      <w:r>
        <w:tab/>
        <w:t>I. Zoning Board of Appeals –  December 9, 2015</w:t>
      </w:r>
    </w:p>
    <w:p w:rsidR="00956F91" w:rsidRDefault="00956F91" w:rsidP="000F77DE">
      <w:r>
        <w:t>VIII. Old Business</w:t>
      </w:r>
      <w:bookmarkStart w:id="0" w:name="_GoBack"/>
      <w:bookmarkEnd w:id="0"/>
    </w:p>
    <w:p w:rsidR="00956F91" w:rsidRDefault="00956F91" w:rsidP="00956F91">
      <w:r>
        <w:t>IX. New Business</w:t>
      </w:r>
    </w:p>
    <w:p w:rsidR="00956F91" w:rsidRDefault="00956F91" w:rsidP="00956F91">
      <w:pPr>
        <w:pStyle w:val="ListParagraph"/>
        <w:numPr>
          <w:ilvl w:val="0"/>
          <w:numId w:val="2"/>
        </w:numPr>
      </w:pPr>
      <w:r>
        <w:t>Resolution 16-01:  To Appoint Election Inspectors for the March 15, 2016 Village Election</w:t>
      </w:r>
    </w:p>
    <w:p w:rsidR="005A0816" w:rsidRDefault="005A0816" w:rsidP="00956F91">
      <w:pPr>
        <w:pStyle w:val="ListParagraph"/>
        <w:numPr>
          <w:ilvl w:val="0"/>
          <w:numId w:val="2"/>
        </w:numPr>
      </w:pPr>
      <w:r>
        <w:t>Resolution #16-02:  To Introduce Local Law #1 of 2016: To Amend Local Law #2 of 2012 Regarding the Appointment of Alternates to Local Boards</w:t>
      </w:r>
    </w:p>
    <w:p w:rsidR="00956F91" w:rsidRDefault="00956F91" w:rsidP="00956F91">
      <w:pPr>
        <w:pStyle w:val="ListParagraph"/>
        <w:numPr>
          <w:ilvl w:val="0"/>
          <w:numId w:val="2"/>
        </w:numPr>
      </w:pPr>
      <w:r>
        <w:t>Cayuga Lake Watershed Network</w:t>
      </w:r>
    </w:p>
    <w:p w:rsidR="00956F91" w:rsidRDefault="00956F91" w:rsidP="00956F91">
      <w:pPr>
        <w:pStyle w:val="ListParagraph"/>
        <w:numPr>
          <w:ilvl w:val="1"/>
          <w:numId w:val="2"/>
        </w:numPr>
      </w:pPr>
      <w:r>
        <w:t>Membership renewal</w:t>
      </w:r>
    </w:p>
    <w:p w:rsidR="00956F91" w:rsidRDefault="00956F91" w:rsidP="00956F91">
      <w:pPr>
        <w:pStyle w:val="ListParagraph"/>
        <w:numPr>
          <w:ilvl w:val="1"/>
          <w:numId w:val="2"/>
        </w:numPr>
      </w:pPr>
      <w:r>
        <w:t>IO survey</w:t>
      </w:r>
    </w:p>
    <w:p w:rsidR="005A0816" w:rsidRDefault="005A0816" w:rsidP="005A0816">
      <w:pPr>
        <w:pStyle w:val="ListParagraph"/>
        <w:numPr>
          <w:ilvl w:val="0"/>
          <w:numId w:val="2"/>
        </w:numPr>
      </w:pPr>
      <w:r>
        <w:t>New garden meter policy</w:t>
      </w:r>
    </w:p>
    <w:p w:rsidR="00956F91" w:rsidRDefault="00956F91" w:rsidP="00956F91">
      <w:r>
        <w:t xml:space="preserve">   X. Adjournment</w:t>
      </w:r>
    </w:p>
    <w:p w:rsidR="00956F91" w:rsidRDefault="00956F91" w:rsidP="00956F91"/>
    <w:p w:rsidR="00956F91" w:rsidRDefault="00956F91" w:rsidP="00956F91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:rsidR="00956F91" w:rsidRDefault="00956F91" w:rsidP="00956F91"/>
    <w:p w:rsidR="00956F91" w:rsidRDefault="00956F91" w:rsidP="00956F91"/>
    <w:p w:rsidR="00956F91" w:rsidRDefault="005A0816" w:rsidP="00956F91">
      <w:pPr>
        <w:rPr>
          <w:sz w:val="20"/>
          <w:szCs w:val="20"/>
        </w:rPr>
      </w:pPr>
      <w:r>
        <w:rPr>
          <w:sz w:val="20"/>
          <w:szCs w:val="20"/>
        </w:rPr>
        <w:t>Posted January 15, 2016</w:t>
      </w:r>
    </w:p>
    <w:p w:rsidR="00956F91" w:rsidRDefault="00956F91" w:rsidP="00956F91">
      <w:pPr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Balloni</w:t>
      </w:r>
      <w:proofErr w:type="spellEnd"/>
    </w:p>
    <w:p w:rsidR="00956F91" w:rsidRDefault="00956F91" w:rsidP="00956F91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8D3B1E" w:rsidRDefault="008D3B1E"/>
    <w:sectPr w:rsidR="008D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F2DF7"/>
    <w:multiLevelType w:val="hybridMultilevel"/>
    <w:tmpl w:val="3DAC67C0"/>
    <w:lvl w:ilvl="0" w:tplc="4ED6EA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1"/>
    <w:rsid w:val="0006699D"/>
    <w:rsid w:val="000F77DE"/>
    <w:rsid w:val="003904EB"/>
    <w:rsid w:val="005A0816"/>
    <w:rsid w:val="008D3B1E"/>
    <w:rsid w:val="00956F91"/>
    <w:rsid w:val="00B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9AD7"/>
  <w15:chartTrackingRefBased/>
  <w15:docId w15:val="{704DD348-EFD6-473F-AFF4-27062D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2016-01-15T15:40:00Z</cp:lastPrinted>
  <dcterms:created xsi:type="dcterms:W3CDTF">2016-01-14T19:53:00Z</dcterms:created>
  <dcterms:modified xsi:type="dcterms:W3CDTF">2016-01-15T15:48:00Z</dcterms:modified>
</cp:coreProperties>
</file>