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0272" w14:textId="013D02E6" w:rsidR="00C550E8" w:rsidRDefault="008E34AE" w:rsidP="008E34AE">
      <w:pPr>
        <w:jc w:val="center"/>
        <w:rPr>
          <w:b/>
          <w:u w:val="single"/>
        </w:rPr>
      </w:pPr>
      <w:r>
        <w:rPr>
          <w:b/>
          <w:u w:val="single"/>
        </w:rPr>
        <w:t>Village of Aurora Board of T</w:t>
      </w:r>
      <w:r w:rsidR="00085583">
        <w:rPr>
          <w:b/>
          <w:u w:val="single"/>
        </w:rPr>
        <w:t xml:space="preserve">rustees </w:t>
      </w:r>
      <w:r w:rsidR="00071554">
        <w:rPr>
          <w:b/>
          <w:u w:val="single"/>
        </w:rPr>
        <w:t xml:space="preserve">January 17, 2018 </w:t>
      </w:r>
      <w:r w:rsidR="00085583">
        <w:rPr>
          <w:b/>
          <w:u w:val="single"/>
        </w:rPr>
        <w:t xml:space="preserve">Minutes </w:t>
      </w:r>
      <w:r>
        <w:rPr>
          <w:b/>
          <w:u w:val="single"/>
        </w:rPr>
        <w:t xml:space="preserve"> </w:t>
      </w:r>
    </w:p>
    <w:p w14:paraId="1126B612" w14:textId="77777777" w:rsidR="008E34AE" w:rsidRDefault="008E34AE" w:rsidP="008E34AE">
      <w:pPr>
        <w:jc w:val="center"/>
      </w:pPr>
      <w:r>
        <w:t>Meeting held at the Aurora Firehouse Meeting Room at 7:00 pm</w:t>
      </w:r>
    </w:p>
    <w:p w14:paraId="15237E53" w14:textId="77777777" w:rsidR="008E34AE" w:rsidRDefault="008E34AE" w:rsidP="008E34AE">
      <w:pPr>
        <w:jc w:val="center"/>
      </w:pPr>
    </w:p>
    <w:p w14:paraId="0DB1E8F5" w14:textId="77777777" w:rsidR="008E34AE" w:rsidRDefault="008E34AE" w:rsidP="008E34AE">
      <w:r>
        <w:rPr>
          <w:b/>
        </w:rPr>
        <w:t xml:space="preserve">Present:  </w:t>
      </w:r>
      <w:r>
        <w:t>Mayor Bonnie Bennett, Trustees Grace Bates, Janet Murphy, Alan Ominsky, and Kit Van Orman</w:t>
      </w:r>
    </w:p>
    <w:p w14:paraId="7D42B852" w14:textId="77777777" w:rsidR="008E34AE" w:rsidRPr="00071554" w:rsidRDefault="008E34AE" w:rsidP="008E34AE">
      <w:pPr>
        <w:rPr>
          <w:b/>
        </w:rPr>
      </w:pPr>
    </w:p>
    <w:p w14:paraId="03A62046" w14:textId="77777777" w:rsidR="008E34AE" w:rsidRDefault="008E34AE" w:rsidP="008E34AE">
      <w:r>
        <w:rPr>
          <w:b/>
        </w:rPr>
        <w:t xml:space="preserve">Others Present:  </w:t>
      </w:r>
      <w:r w:rsidR="00071554">
        <w:t xml:space="preserve">Clerk Ann Balloni, ZBA member Laura Holland and Citizen reporter Megan </w:t>
      </w:r>
      <w:proofErr w:type="spellStart"/>
      <w:r w:rsidR="00071554">
        <w:t>Ehrhart</w:t>
      </w:r>
      <w:proofErr w:type="spellEnd"/>
    </w:p>
    <w:p w14:paraId="1730C1EC" w14:textId="77777777" w:rsidR="00071554" w:rsidRDefault="00071554" w:rsidP="008E34AE"/>
    <w:p w14:paraId="448C3FD1" w14:textId="77777777" w:rsidR="00071554" w:rsidRPr="00071554" w:rsidRDefault="00071554" w:rsidP="008E34AE">
      <w:r>
        <w:rPr>
          <w:b/>
        </w:rPr>
        <w:t xml:space="preserve">Absent: </w:t>
      </w:r>
      <w:r>
        <w:t>Treasurer Deborah Brooks</w:t>
      </w:r>
    </w:p>
    <w:p w14:paraId="537920E6" w14:textId="77777777" w:rsidR="00085583" w:rsidRDefault="00085583" w:rsidP="008E34AE"/>
    <w:p w14:paraId="68EFE793" w14:textId="77777777" w:rsidR="008E34AE" w:rsidRPr="008E34AE" w:rsidRDefault="008E34AE" w:rsidP="008E34AE">
      <w:r>
        <w:rPr>
          <w:b/>
        </w:rPr>
        <w:t xml:space="preserve">Call to Order:  </w:t>
      </w:r>
      <w:r>
        <w:t>Mayor Bennett called the meeting to order at 7:00 pm and all rose for the Pledge of Allegiance</w:t>
      </w:r>
    </w:p>
    <w:p w14:paraId="5693F24E" w14:textId="77777777" w:rsidR="008E34AE" w:rsidRDefault="008E34AE" w:rsidP="008E34AE">
      <w:pPr>
        <w:rPr>
          <w:b/>
        </w:rPr>
      </w:pPr>
    </w:p>
    <w:p w14:paraId="04C37680" w14:textId="57C16384" w:rsidR="008E34AE" w:rsidRPr="00071554" w:rsidRDefault="008E34AE" w:rsidP="008E34AE">
      <w:r>
        <w:rPr>
          <w:b/>
        </w:rPr>
        <w:t>Changes to the Agenda:</w:t>
      </w:r>
      <w:r w:rsidR="004425DD">
        <w:rPr>
          <w:b/>
        </w:rPr>
        <w:t xml:space="preserve">  </w:t>
      </w:r>
      <w:r w:rsidR="00071554">
        <w:t>A</w:t>
      </w:r>
      <w:r w:rsidR="00170544">
        <w:t>n</w:t>
      </w:r>
      <w:r w:rsidR="00071554">
        <w:t xml:space="preserve"> appointment to the Community Preservation Panel is added under New Business</w:t>
      </w:r>
    </w:p>
    <w:p w14:paraId="59A5D002" w14:textId="77777777" w:rsidR="008E34AE" w:rsidRDefault="008E34AE" w:rsidP="008E34AE">
      <w:pPr>
        <w:rPr>
          <w:b/>
        </w:rPr>
      </w:pPr>
    </w:p>
    <w:p w14:paraId="4929CFD1" w14:textId="77777777" w:rsidR="00071554" w:rsidRDefault="008E34AE" w:rsidP="008E34AE">
      <w:r w:rsidRPr="00071554">
        <w:rPr>
          <w:b/>
          <w:u w:val="single"/>
        </w:rPr>
        <w:t>Approval of Minutes</w:t>
      </w:r>
      <w:r w:rsidR="00321395">
        <w:rPr>
          <w:b/>
        </w:rPr>
        <w:t xml:space="preserve">  </w:t>
      </w:r>
    </w:p>
    <w:p w14:paraId="64165EC3" w14:textId="77777777" w:rsidR="00071554" w:rsidRDefault="00071554" w:rsidP="008E34AE"/>
    <w:p w14:paraId="493E56E0" w14:textId="77777777" w:rsidR="008E34AE" w:rsidRPr="004425DD" w:rsidRDefault="00071554" w:rsidP="008E34AE">
      <w:pPr>
        <w:rPr>
          <w:b/>
          <w:u w:val="single"/>
        </w:rPr>
      </w:pPr>
      <w:r>
        <w:rPr>
          <w:b/>
        </w:rPr>
        <w:t xml:space="preserve">December 14, 2017 special meeting: </w:t>
      </w:r>
      <w:bookmarkStart w:id="0" w:name="_Hlk504475980"/>
      <w:r w:rsidR="00085583">
        <w:t xml:space="preserve">On motion by Trustee </w:t>
      </w:r>
      <w:r>
        <w:t>Van Orman</w:t>
      </w:r>
      <w:r w:rsidR="00085583">
        <w:t xml:space="preserve">, seconded by Trustee </w:t>
      </w:r>
      <w:r>
        <w:t>Ominsky</w:t>
      </w:r>
      <w:r w:rsidR="00321395">
        <w:t>, the Village Board voted t</w:t>
      </w:r>
      <w:r w:rsidR="00085583">
        <w:t xml:space="preserve">o approve the </w:t>
      </w:r>
      <w:r>
        <w:t>December 14, 2017 special</w:t>
      </w:r>
      <w:r w:rsidR="00321395">
        <w:t xml:space="preserve"> meeting minutes.</w:t>
      </w:r>
    </w:p>
    <w:p w14:paraId="7797A8C3" w14:textId="77777777" w:rsidR="00321395" w:rsidRDefault="00321395" w:rsidP="008E34AE">
      <w:r>
        <w:t>AYES:  Bennett, Bates, Murphy, Ominsky, and Van Orman</w:t>
      </w:r>
    </w:p>
    <w:p w14:paraId="1032356E" w14:textId="77777777" w:rsidR="00321395" w:rsidRDefault="00321395" w:rsidP="008E34AE">
      <w:r>
        <w:t>NAYS:  None</w:t>
      </w:r>
    </w:p>
    <w:p w14:paraId="713888B6" w14:textId="77777777" w:rsidR="00321395" w:rsidRDefault="00321395" w:rsidP="008E34AE">
      <w:r>
        <w:t>Motion carried unanimously.</w:t>
      </w:r>
    </w:p>
    <w:bookmarkEnd w:id="0"/>
    <w:p w14:paraId="20E1A076" w14:textId="77777777" w:rsidR="00071554" w:rsidRDefault="00071554" w:rsidP="008E34AE"/>
    <w:p w14:paraId="0AD5898A" w14:textId="77777777" w:rsidR="00071554" w:rsidRPr="004425DD" w:rsidRDefault="00071554" w:rsidP="00071554">
      <w:pPr>
        <w:rPr>
          <w:b/>
          <w:u w:val="single"/>
        </w:rPr>
      </w:pPr>
      <w:r>
        <w:rPr>
          <w:b/>
        </w:rPr>
        <w:t xml:space="preserve">December 20, 2017 regular meeting: </w:t>
      </w:r>
      <w:r>
        <w:t>On motion by Trustee Van Orman, seconded by Trustee Ominsky, the Village Board voted to approve the December 20, 2017 regular meeting minutes.</w:t>
      </w:r>
    </w:p>
    <w:p w14:paraId="3D0A2F3A" w14:textId="77777777" w:rsidR="00071554" w:rsidRDefault="00071554" w:rsidP="00071554">
      <w:r>
        <w:t>AYES:  Bennett, Bates, Murphy, Ominsky, and Van Orman</w:t>
      </w:r>
    </w:p>
    <w:p w14:paraId="4AC29179" w14:textId="77777777" w:rsidR="00071554" w:rsidRDefault="00071554" w:rsidP="00071554">
      <w:r>
        <w:t>NAYS:  None</w:t>
      </w:r>
    </w:p>
    <w:p w14:paraId="25539AC9" w14:textId="77777777" w:rsidR="00071554" w:rsidRDefault="00071554" w:rsidP="00071554">
      <w:r>
        <w:t>Motion carried unanimously.</w:t>
      </w:r>
    </w:p>
    <w:p w14:paraId="1365E3F8" w14:textId="77777777" w:rsidR="00903D4F" w:rsidRDefault="00903D4F" w:rsidP="00071554"/>
    <w:p w14:paraId="46E7577E" w14:textId="77777777" w:rsidR="00B35885" w:rsidRDefault="005346A7" w:rsidP="00B35885">
      <w:r>
        <w:t xml:space="preserve">Trustee Bates </w:t>
      </w:r>
      <w:r w:rsidR="008D03B5">
        <w:t>requested consideration of amending</w:t>
      </w:r>
      <w:r>
        <w:t xml:space="preserve"> the November </w:t>
      </w:r>
      <w:r w:rsidR="008D03B5">
        <w:t xml:space="preserve">15, 2017 minutes to reflect sponsorship by the Aurora Arts &amp; Merchants Association </w:t>
      </w:r>
      <w:r w:rsidR="00884909">
        <w:t xml:space="preserve">(AAMA) </w:t>
      </w:r>
      <w:r w:rsidR="008D03B5">
        <w:t xml:space="preserve">for Christmas in Aurora.  The </w:t>
      </w:r>
      <w:r w:rsidR="00B35885">
        <w:t>minutes as written state: “Christmas in Aurora is scheduled for December 9</w:t>
      </w:r>
      <w:r w:rsidR="00B35885" w:rsidRPr="009C003E">
        <w:rPr>
          <w:vertAlign w:val="superscript"/>
        </w:rPr>
        <w:t>th</w:t>
      </w:r>
      <w:r w:rsidR="00B35885">
        <w:t xml:space="preserve"> with the focus on local Not-for-Profits, though local businesses are encouraged to participate.  </w:t>
      </w:r>
      <w:r w:rsidR="00B35885" w:rsidRPr="00F626B6">
        <w:t>Dr. Schwab reviewed the flyer with the trustees noting that it will most likely be updated.</w:t>
      </w:r>
      <w:r w:rsidR="00B35885">
        <w:t xml:space="preserve">” </w:t>
      </w:r>
    </w:p>
    <w:p w14:paraId="341451AB" w14:textId="77777777" w:rsidR="00B060A0" w:rsidRDefault="00B060A0" w:rsidP="00B35885"/>
    <w:p w14:paraId="0A8DDF3F" w14:textId="28482802" w:rsidR="00B35885" w:rsidRPr="00F626B6" w:rsidRDefault="00B35885" w:rsidP="00B35885">
      <w:r>
        <w:t xml:space="preserve">Ms. Balloni </w:t>
      </w:r>
      <w:r w:rsidR="00B060A0">
        <w:t xml:space="preserve">defended the wording as accurate </w:t>
      </w:r>
      <w:r w:rsidR="00827D0E">
        <w:t>as</w:t>
      </w:r>
      <w:r w:rsidR="00BB7F53">
        <w:t xml:space="preserve">, at the time of the meeting, </w:t>
      </w:r>
      <w:r w:rsidR="00EC3878">
        <w:t>not-for-profits were the only organizations</w:t>
      </w:r>
      <w:r w:rsidR="00B060A0">
        <w:t xml:space="preserve"> commit</w:t>
      </w:r>
      <w:r w:rsidR="00EC3878">
        <w:t>ted</w:t>
      </w:r>
      <w:r w:rsidR="00B060A0">
        <w:t xml:space="preserve"> to participating</w:t>
      </w:r>
      <w:r w:rsidR="00EC3878">
        <w:t xml:space="preserve"> and Ms. Bates </w:t>
      </w:r>
      <w:r w:rsidR="00A96802">
        <w:t xml:space="preserve">had </w:t>
      </w:r>
      <w:r w:rsidR="00B060A0">
        <w:t xml:space="preserve">informed the village board at the October 18, 2017 meeting that the AAMA had disbanded and were not organizing Christmas in Aurora this year.  </w:t>
      </w:r>
      <w:r w:rsidR="00EC3878">
        <w:t xml:space="preserve">Ms. Bates argued that </w:t>
      </w:r>
      <w:r w:rsidR="00A96802">
        <w:t xml:space="preserve">since </w:t>
      </w:r>
      <w:r w:rsidR="00EC3878">
        <w:t xml:space="preserve">the AAMA </w:t>
      </w:r>
      <w:r w:rsidR="00A96802">
        <w:t>included not-for-profits</w:t>
      </w:r>
      <w:r w:rsidR="00884909">
        <w:t xml:space="preserve">, Christmas in Aurora was sponsored by the AAMA.  </w:t>
      </w:r>
      <w:r w:rsidR="00B060A0">
        <w:t>There was no further discussion on the issue.</w:t>
      </w:r>
    </w:p>
    <w:p w14:paraId="7FBA2A5B" w14:textId="77777777" w:rsidR="00903D4F" w:rsidRDefault="00903D4F" w:rsidP="00071554"/>
    <w:p w14:paraId="23F7E749" w14:textId="77777777" w:rsidR="00071554" w:rsidRPr="004425DD" w:rsidRDefault="00071554" w:rsidP="00071554">
      <w:pPr>
        <w:rPr>
          <w:b/>
          <w:u w:val="single"/>
        </w:rPr>
      </w:pPr>
      <w:r>
        <w:rPr>
          <w:b/>
        </w:rPr>
        <w:t xml:space="preserve">January 2, 2018 special meeting: </w:t>
      </w:r>
      <w:r>
        <w:t>On motion by Trustee Van Orman, seconded by Trustee Ominsky, the Village Board voted to approve the January 2, 2018 special meeting minutes.</w:t>
      </w:r>
    </w:p>
    <w:p w14:paraId="7870A9AB" w14:textId="77777777" w:rsidR="00071554" w:rsidRDefault="00071554" w:rsidP="00071554">
      <w:r>
        <w:t>AYES:  Bennett, Bates, Murphy, Ominsky, and Van Orman</w:t>
      </w:r>
    </w:p>
    <w:p w14:paraId="1529F046" w14:textId="77777777" w:rsidR="00071554" w:rsidRDefault="00071554" w:rsidP="00071554">
      <w:r>
        <w:t>NAYS:  None</w:t>
      </w:r>
    </w:p>
    <w:p w14:paraId="04F35752" w14:textId="77777777" w:rsidR="00071554" w:rsidRDefault="00071554" w:rsidP="00071554">
      <w:r>
        <w:t>Motion carried unanimously.</w:t>
      </w:r>
    </w:p>
    <w:p w14:paraId="06698683" w14:textId="77777777" w:rsidR="00071554" w:rsidRPr="00071554" w:rsidRDefault="00071554" w:rsidP="00071554">
      <w:pPr>
        <w:rPr>
          <w:b/>
        </w:rPr>
      </w:pPr>
    </w:p>
    <w:p w14:paraId="1959F907" w14:textId="77777777" w:rsidR="008E34AE" w:rsidRDefault="008E34AE" w:rsidP="008E34AE">
      <w:pPr>
        <w:rPr>
          <w:b/>
          <w:u w:val="single"/>
        </w:rPr>
      </w:pPr>
      <w:r w:rsidRPr="008E34AE">
        <w:rPr>
          <w:b/>
          <w:u w:val="single"/>
        </w:rPr>
        <w:t>Announcements</w:t>
      </w:r>
    </w:p>
    <w:p w14:paraId="2BB3462E" w14:textId="77777777" w:rsidR="008E34AE" w:rsidRDefault="008E34AE" w:rsidP="008E34AE">
      <w:pPr>
        <w:rPr>
          <w:b/>
          <w:u w:val="single"/>
        </w:rPr>
      </w:pPr>
    </w:p>
    <w:p w14:paraId="179814E0" w14:textId="77777777" w:rsidR="004425DD" w:rsidRDefault="008E34AE" w:rsidP="00085583">
      <w:r>
        <w:rPr>
          <w:b/>
        </w:rPr>
        <w:t>Mayor:</w:t>
      </w:r>
      <w:r w:rsidR="004425DD">
        <w:rPr>
          <w:b/>
        </w:rPr>
        <w:t xml:space="preserve">  </w:t>
      </w:r>
    </w:p>
    <w:p w14:paraId="406597C3" w14:textId="77777777" w:rsidR="00071554" w:rsidRDefault="00071554" w:rsidP="00071554">
      <w:pPr>
        <w:pStyle w:val="ListParagraph"/>
        <w:numPr>
          <w:ilvl w:val="0"/>
          <w:numId w:val="1"/>
        </w:numPr>
      </w:pPr>
      <w:r>
        <w:t xml:space="preserve">The recommendation report from the </w:t>
      </w:r>
      <w:r w:rsidR="005E7A1C">
        <w:t>Cayuga County Water &amp; Sewer Authority should be finalized next week</w:t>
      </w:r>
    </w:p>
    <w:p w14:paraId="147BEB22" w14:textId="77777777" w:rsidR="005E7A1C" w:rsidRDefault="005E7A1C" w:rsidP="00071554">
      <w:pPr>
        <w:pStyle w:val="ListParagraph"/>
        <w:numPr>
          <w:ilvl w:val="0"/>
          <w:numId w:val="1"/>
        </w:numPr>
      </w:pPr>
      <w:r>
        <w:t xml:space="preserve">New York State is re-considering the tunnel option for reconfiguring </w:t>
      </w:r>
      <w:proofErr w:type="spellStart"/>
      <w:r>
        <w:t>Rt</w:t>
      </w:r>
      <w:proofErr w:type="spellEnd"/>
      <w:r>
        <w:t xml:space="preserve"> 81 through Syracuse.</w:t>
      </w:r>
    </w:p>
    <w:p w14:paraId="70F84247" w14:textId="77777777" w:rsidR="005E7A1C" w:rsidRDefault="005E7A1C" w:rsidP="00071554">
      <w:pPr>
        <w:pStyle w:val="ListParagraph"/>
        <w:numPr>
          <w:ilvl w:val="0"/>
          <w:numId w:val="1"/>
        </w:numPr>
      </w:pPr>
      <w:r>
        <w:t>The Cayuga County Legislature approved collecting room tax from Airbnb establishments</w:t>
      </w:r>
    </w:p>
    <w:p w14:paraId="7F139034" w14:textId="77777777" w:rsidR="005E7A1C" w:rsidRDefault="005E7A1C" w:rsidP="00071554">
      <w:pPr>
        <w:pStyle w:val="ListParagraph"/>
        <w:numPr>
          <w:ilvl w:val="0"/>
          <w:numId w:val="1"/>
        </w:numPr>
      </w:pPr>
      <w:r>
        <w:t>The housing survey is concluded, and final results should be forthcoming</w:t>
      </w:r>
    </w:p>
    <w:p w14:paraId="2C90292E" w14:textId="77777777" w:rsidR="005E7A1C" w:rsidRDefault="005E7A1C" w:rsidP="00071554">
      <w:pPr>
        <w:pStyle w:val="ListParagraph"/>
        <w:numPr>
          <w:ilvl w:val="0"/>
          <w:numId w:val="1"/>
        </w:numPr>
      </w:pPr>
      <w:r>
        <w:t xml:space="preserve">The incinerator project proposed in Seneca County is raising concerns from local municipalities along Cayuga Lake.   Approvals for the project have been taken out of local jurisdiction in favor of New York State.  Mayor Bennett referred to several articles and recommended that the trustees research further.  Mayor Bennett also requested authorization from the board to </w:t>
      </w:r>
      <w:r w:rsidR="00431538">
        <w:t>speak on their behalf at upcoming intra-municipal meetings.</w:t>
      </w:r>
    </w:p>
    <w:p w14:paraId="3188A127" w14:textId="77777777" w:rsidR="00431538" w:rsidRDefault="00431538" w:rsidP="00431538">
      <w:r>
        <w:t>On motion by Trustee Bates, seconded by Trustee Murphy, the village board voted to authorize Mayor Bennett to speak on their behalf at upcoming meetings on the incinerator project proposed in Seneca Falls.</w:t>
      </w:r>
    </w:p>
    <w:p w14:paraId="619B2E08" w14:textId="77777777" w:rsidR="00431538" w:rsidRDefault="00431538" w:rsidP="00431538">
      <w:r>
        <w:t>AYES:  Bennett, Bates, Murphy, Ominsky, and Van Orman</w:t>
      </w:r>
    </w:p>
    <w:p w14:paraId="1941D315" w14:textId="77777777" w:rsidR="00431538" w:rsidRDefault="00431538" w:rsidP="00431538">
      <w:r>
        <w:t>NAYS:  None</w:t>
      </w:r>
    </w:p>
    <w:p w14:paraId="0D4B8EDE" w14:textId="77777777" w:rsidR="00431538" w:rsidRPr="00321395" w:rsidRDefault="00431538" w:rsidP="00431538">
      <w:r>
        <w:t>Motion carried unanimously.</w:t>
      </w:r>
    </w:p>
    <w:p w14:paraId="26B4A401" w14:textId="77777777" w:rsidR="00431538" w:rsidRPr="00071554" w:rsidRDefault="00431538" w:rsidP="00431538"/>
    <w:p w14:paraId="7B048D88" w14:textId="77777777" w:rsidR="008E34AE" w:rsidRPr="00431538" w:rsidRDefault="008E34AE" w:rsidP="008E34AE">
      <w:r>
        <w:rPr>
          <w:b/>
        </w:rPr>
        <w:t>Clerk:</w:t>
      </w:r>
      <w:r w:rsidR="00AB43AB">
        <w:rPr>
          <w:b/>
        </w:rPr>
        <w:t xml:space="preserve">  </w:t>
      </w:r>
      <w:r w:rsidR="00431538">
        <w:t xml:space="preserve">Ms. Balloni informed the board that the quarterly sales tax </w:t>
      </w:r>
      <w:r w:rsidR="003B01FB">
        <w:t xml:space="preserve">figures are included in their </w:t>
      </w:r>
      <w:r w:rsidR="00903D4F">
        <w:t xml:space="preserve">packets and Trustees Bates and Murphy are attending the January </w:t>
      </w:r>
      <w:r w:rsidR="00827D0E">
        <w:t xml:space="preserve">23, 2018 </w:t>
      </w:r>
      <w:r w:rsidR="00903D4F">
        <w:t>Cayuga County Association of Villages meeting.</w:t>
      </w:r>
    </w:p>
    <w:p w14:paraId="78B68C12" w14:textId="77777777" w:rsidR="00174C74" w:rsidRDefault="00174C74" w:rsidP="008E34AE"/>
    <w:p w14:paraId="0E287D83" w14:textId="77777777" w:rsidR="008E34AE" w:rsidRDefault="00174C74" w:rsidP="008E34AE">
      <w:pPr>
        <w:rPr>
          <w:b/>
        </w:rPr>
      </w:pPr>
      <w:r>
        <w:rPr>
          <w:b/>
        </w:rPr>
        <w:t xml:space="preserve">Visitor Recognition:  </w:t>
      </w:r>
      <w:r w:rsidR="00827D0E" w:rsidRPr="00827D0E">
        <w:t xml:space="preserve">Ms. </w:t>
      </w:r>
      <w:proofErr w:type="spellStart"/>
      <w:r w:rsidR="00827D0E" w:rsidRPr="00827D0E">
        <w:t>Ehrhart</w:t>
      </w:r>
      <w:proofErr w:type="spellEnd"/>
      <w:r w:rsidR="00827D0E">
        <w:t xml:space="preserve"> from the Citizen was warmly welcomed by all.</w:t>
      </w:r>
    </w:p>
    <w:p w14:paraId="4263BE84" w14:textId="77777777" w:rsidR="00085583" w:rsidRDefault="00085583" w:rsidP="008E34AE">
      <w:pPr>
        <w:rPr>
          <w:b/>
        </w:rPr>
      </w:pPr>
    </w:p>
    <w:p w14:paraId="0790A313" w14:textId="77777777" w:rsidR="00FA7F0E" w:rsidRDefault="008E34AE" w:rsidP="00174C74">
      <w:r>
        <w:rPr>
          <w:b/>
        </w:rPr>
        <w:t>Treasurer’s Report</w:t>
      </w:r>
      <w:r w:rsidR="00FA7F0E" w:rsidRPr="00FA7F0E">
        <w:t xml:space="preserve">:  </w:t>
      </w:r>
      <w:r w:rsidR="00827D0E">
        <w:t>No report</w:t>
      </w:r>
    </w:p>
    <w:p w14:paraId="52CCD091" w14:textId="77777777" w:rsidR="00174C74" w:rsidRDefault="00174C74" w:rsidP="00174C74"/>
    <w:p w14:paraId="166A1B27" w14:textId="77777777" w:rsidR="00174C74" w:rsidRDefault="00174C74" w:rsidP="00174C74">
      <w:pPr>
        <w:rPr>
          <w:b/>
          <w:u w:val="single"/>
        </w:rPr>
      </w:pPr>
      <w:r>
        <w:rPr>
          <w:b/>
          <w:u w:val="single"/>
        </w:rPr>
        <w:t>Budget Modifications</w:t>
      </w:r>
    </w:p>
    <w:p w14:paraId="7FA05DCA" w14:textId="77777777" w:rsidR="00174C74" w:rsidRDefault="00174C74" w:rsidP="00174C74">
      <w:pPr>
        <w:rPr>
          <w:b/>
          <w:u w:val="single"/>
        </w:rPr>
      </w:pPr>
    </w:p>
    <w:p w14:paraId="463AF82E" w14:textId="77777777" w:rsidR="00174C74" w:rsidRDefault="00174C74" w:rsidP="00085583">
      <w:pPr>
        <w:rPr>
          <w:b/>
        </w:rPr>
      </w:pPr>
      <w:r>
        <w:rPr>
          <w:b/>
        </w:rPr>
        <w:t xml:space="preserve">General:  </w:t>
      </w:r>
    </w:p>
    <w:p w14:paraId="5F4FE8D5" w14:textId="77777777" w:rsidR="00827D0E" w:rsidRDefault="00827D0E" w:rsidP="00085583"/>
    <w:p w14:paraId="17A41157" w14:textId="77777777" w:rsidR="00827D0E" w:rsidRDefault="00827D0E" w:rsidP="00085583">
      <w:r>
        <w:t>$17.82 From A1990.4 Contingent Account</w:t>
      </w:r>
    </w:p>
    <w:p w14:paraId="0C3A07E8" w14:textId="77777777" w:rsidR="00827D0E" w:rsidRDefault="00827D0E" w:rsidP="00085583">
      <w:r>
        <w:tab/>
        <w:t>To     A1010.4 Board of Trustees-Contractual</w:t>
      </w:r>
    </w:p>
    <w:p w14:paraId="294E05D5" w14:textId="77777777" w:rsidR="00010095" w:rsidRDefault="00010095" w:rsidP="00174C74"/>
    <w:p w14:paraId="314278D9" w14:textId="77777777" w:rsidR="00010095" w:rsidRDefault="00085583" w:rsidP="00174C74">
      <w:r>
        <w:t xml:space="preserve">On motion by Trustee </w:t>
      </w:r>
      <w:r w:rsidR="00827D0E">
        <w:t>Ominsky</w:t>
      </w:r>
      <w:r>
        <w:t xml:space="preserve">, seconded by Trustee </w:t>
      </w:r>
      <w:r w:rsidR="00827D0E">
        <w:t>Van Orman</w:t>
      </w:r>
      <w:r w:rsidR="00010095">
        <w:t>, the Village Board voted to accept the Budget Modifications in the General Fund.</w:t>
      </w:r>
    </w:p>
    <w:p w14:paraId="5E22E6B6" w14:textId="77777777" w:rsidR="00010095" w:rsidRDefault="00010095" w:rsidP="00010095">
      <w:bookmarkStart w:id="1" w:name="_Hlk504483102"/>
      <w:bookmarkStart w:id="2" w:name="_Hlk504477050"/>
      <w:r>
        <w:t>AYES:  Bennett, Bates, Murphy, Ominsky, and Van Orman</w:t>
      </w:r>
    </w:p>
    <w:p w14:paraId="7BF9B1B3" w14:textId="77777777" w:rsidR="00010095" w:rsidRDefault="00010095" w:rsidP="00010095">
      <w:r>
        <w:t>NAYS:  None</w:t>
      </w:r>
    </w:p>
    <w:p w14:paraId="35231B36" w14:textId="77777777" w:rsidR="00010095" w:rsidRDefault="00010095" w:rsidP="00010095">
      <w:r>
        <w:t>Motion carried unanimously.</w:t>
      </w:r>
    </w:p>
    <w:bookmarkEnd w:id="1"/>
    <w:p w14:paraId="1ED7B1C6" w14:textId="77777777" w:rsidR="00827D0E" w:rsidRDefault="00827D0E" w:rsidP="00010095"/>
    <w:p w14:paraId="53CBB386" w14:textId="77777777" w:rsidR="00827D0E" w:rsidRDefault="00827D0E" w:rsidP="00010095">
      <w:r>
        <w:t xml:space="preserve">On motion by Trustee Ominsky, seconded by Trustee Van </w:t>
      </w:r>
      <w:r w:rsidR="00F05240">
        <w:t>O</w:t>
      </w:r>
      <w:r>
        <w:t xml:space="preserve">rman, the village board voted to move </w:t>
      </w:r>
      <w:r w:rsidR="00F05240">
        <w:t>$1,831.15 from A231B to A1620.2R for new siding on an outbuilding at the DPW.</w:t>
      </w:r>
    </w:p>
    <w:p w14:paraId="48B2F72B" w14:textId="77777777" w:rsidR="00F05240" w:rsidRDefault="00F05240" w:rsidP="00F05240">
      <w:r>
        <w:t>AYES:  Bennett, Bates, Murphy, Ominsky, and Van Orman</w:t>
      </w:r>
    </w:p>
    <w:p w14:paraId="14C0FE25" w14:textId="77777777" w:rsidR="00F05240" w:rsidRDefault="00F05240" w:rsidP="00F05240">
      <w:r>
        <w:t>NAYS:  None</w:t>
      </w:r>
    </w:p>
    <w:p w14:paraId="4AE29CE5" w14:textId="77777777" w:rsidR="00F05240" w:rsidRDefault="00F05240" w:rsidP="00F05240">
      <w:r>
        <w:t>Motion carried unanimously.</w:t>
      </w:r>
    </w:p>
    <w:p w14:paraId="72A9D3A8" w14:textId="77777777" w:rsidR="00F05240" w:rsidRPr="00321395" w:rsidRDefault="00F05240" w:rsidP="00010095"/>
    <w:bookmarkEnd w:id="2"/>
    <w:p w14:paraId="7829C565" w14:textId="77777777" w:rsidR="00010095" w:rsidRDefault="00010095" w:rsidP="00174C74"/>
    <w:p w14:paraId="7586AD26" w14:textId="77777777" w:rsidR="008E34AE" w:rsidRDefault="008E34AE" w:rsidP="008E34AE">
      <w:pPr>
        <w:rPr>
          <w:b/>
          <w:u w:val="single"/>
        </w:rPr>
      </w:pPr>
      <w:r>
        <w:rPr>
          <w:b/>
          <w:u w:val="single"/>
        </w:rPr>
        <w:t>Bills</w:t>
      </w:r>
    </w:p>
    <w:p w14:paraId="4AAD7594" w14:textId="77777777" w:rsidR="008E34AE" w:rsidRDefault="008E34AE" w:rsidP="008E34AE">
      <w:pPr>
        <w:rPr>
          <w:b/>
          <w:u w:val="single"/>
        </w:rPr>
      </w:pPr>
    </w:p>
    <w:p w14:paraId="7B848275" w14:textId="77777777" w:rsidR="008E34AE" w:rsidRDefault="008E34AE" w:rsidP="008E34AE">
      <w:r>
        <w:rPr>
          <w:b/>
        </w:rPr>
        <w:t>General:</w:t>
      </w:r>
      <w:r w:rsidR="00321395">
        <w:rPr>
          <w:b/>
        </w:rPr>
        <w:t xml:space="preserve">  </w:t>
      </w:r>
      <w:r w:rsidR="00085583">
        <w:t xml:space="preserve">On motion by Trustee </w:t>
      </w:r>
      <w:r w:rsidR="00F05240">
        <w:t>Van Orman</w:t>
      </w:r>
      <w:r w:rsidR="00085583">
        <w:t xml:space="preserve">, seconded by Trustee </w:t>
      </w:r>
      <w:r w:rsidR="00F05240">
        <w:t>Ominsky</w:t>
      </w:r>
      <w:r w:rsidR="00321395">
        <w:t>, the Village Board voted to appr</w:t>
      </w:r>
      <w:r w:rsidR="00010095">
        <w:t>o</w:t>
      </w:r>
      <w:r w:rsidR="00085583">
        <w:t>ve the General Fund Abstract #</w:t>
      </w:r>
      <w:r w:rsidR="00F05240">
        <w:t>8</w:t>
      </w:r>
      <w:r w:rsidR="00321395">
        <w:t xml:space="preserve"> for payment.</w:t>
      </w:r>
    </w:p>
    <w:p w14:paraId="258DBE96" w14:textId="77777777" w:rsidR="00FA7F0E" w:rsidRDefault="00321395" w:rsidP="008E34AE">
      <w:r>
        <w:t>Voucher #</w:t>
      </w:r>
      <w:r w:rsidR="00F05240">
        <w:t>266-268, 270-273, 275-281, 283, 285-293, 295, 296, and 298</w:t>
      </w:r>
    </w:p>
    <w:p w14:paraId="49D5528A" w14:textId="77777777" w:rsidR="00321395" w:rsidRDefault="00FA7F0E" w:rsidP="008E34AE">
      <w:r>
        <w:t xml:space="preserve">Total:  </w:t>
      </w:r>
      <w:r w:rsidR="00085583">
        <w:t>$</w:t>
      </w:r>
      <w:r w:rsidR="00F05240">
        <w:t>20,829.25</w:t>
      </w:r>
    </w:p>
    <w:p w14:paraId="17CC4E01" w14:textId="77777777" w:rsidR="00824D79" w:rsidRDefault="00824D79" w:rsidP="00824D79">
      <w:r>
        <w:t>AYES:  Bennett, Bates, Murphy, Ominsky, and Van Orman</w:t>
      </w:r>
    </w:p>
    <w:p w14:paraId="13D935FC" w14:textId="77777777" w:rsidR="00824D79" w:rsidRDefault="00824D79" w:rsidP="00824D79">
      <w:r>
        <w:t>NAYS:  None</w:t>
      </w:r>
    </w:p>
    <w:p w14:paraId="0EF8D22D" w14:textId="77777777" w:rsidR="00824D79" w:rsidRPr="00321395" w:rsidRDefault="00824D79" w:rsidP="00824D79">
      <w:r>
        <w:t>Motion carried unanimously.</w:t>
      </w:r>
    </w:p>
    <w:p w14:paraId="7AA3C2B7" w14:textId="77777777" w:rsidR="00321395" w:rsidRPr="00321395" w:rsidRDefault="00321395" w:rsidP="008E34AE"/>
    <w:p w14:paraId="7771D36C" w14:textId="77777777" w:rsidR="008E34AE" w:rsidRDefault="008E34AE" w:rsidP="008E34AE">
      <w:r>
        <w:rPr>
          <w:b/>
        </w:rPr>
        <w:t>Water:</w:t>
      </w:r>
      <w:r w:rsidR="00321395">
        <w:rPr>
          <w:b/>
        </w:rPr>
        <w:t xml:space="preserve">  </w:t>
      </w:r>
      <w:r w:rsidR="00085583">
        <w:t xml:space="preserve">On motion by Trustee </w:t>
      </w:r>
      <w:r w:rsidR="00F05240">
        <w:t>Ominsky</w:t>
      </w:r>
      <w:r w:rsidR="00321395">
        <w:t>, seconded by Trustee</w:t>
      </w:r>
      <w:r w:rsidR="00085583">
        <w:t xml:space="preserve"> </w:t>
      </w:r>
      <w:r w:rsidR="00F05240">
        <w:t>Van Orman</w:t>
      </w:r>
      <w:r w:rsidR="00824D79">
        <w:t>, the Village Board voted to ap</w:t>
      </w:r>
      <w:r w:rsidR="00010095">
        <w:t>p</w:t>
      </w:r>
      <w:r w:rsidR="00085583">
        <w:t>rove the Water Fund Abstract #</w:t>
      </w:r>
      <w:r w:rsidR="00F05240">
        <w:t>8</w:t>
      </w:r>
      <w:r w:rsidR="00824D79">
        <w:t xml:space="preserve"> for payment.</w:t>
      </w:r>
    </w:p>
    <w:p w14:paraId="64C8DAA1" w14:textId="77777777" w:rsidR="00824D79" w:rsidRDefault="00FA7F0E" w:rsidP="008E34AE">
      <w:r>
        <w:t>Voucher #</w:t>
      </w:r>
      <w:r w:rsidR="00F05240">
        <w:t>265, 266, 274, 276, 282, 284, 287, 289, and 296</w:t>
      </w:r>
    </w:p>
    <w:p w14:paraId="08785132" w14:textId="77777777" w:rsidR="00824D79" w:rsidRDefault="00FA7F0E" w:rsidP="008E34AE">
      <w:r>
        <w:t xml:space="preserve">Total:  </w:t>
      </w:r>
      <w:r w:rsidR="00085583">
        <w:t>$</w:t>
      </w:r>
      <w:r w:rsidR="00F05240">
        <w:t>4,464.20</w:t>
      </w:r>
    </w:p>
    <w:p w14:paraId="0ACFA490" w14:textId="77777777" w:rsidR="00824D79" w:rsidRDefault="00824D79" w:rsidP="00824D79">
      <w:r>
        <w:t>AYES:  Bennett, Bates, Murphy, Ominsky, and Van Orman</w:t>
      </w:r>
    </w:p>
    <w:p w14:paraId="5AE8E108" w14:textId="77777777" w:rsidR="00824D79" w:rsidRDefault="00824D79" w:rsidP="00824D79">
      <w:r>
        <w:t>NAYS:  None</w:t>
      </w:r>
    </w:p>
    <w:p w14:paraId="330DDD01" w14:textId="77777777" w:rsidR="00824D79" w:rsidRPr="00321395" w:rsidRDefault="00824D79" w:rsidP="00824D79">
      <w:r>
        <w:t>Motion carried unanimously.</w:t>
      </w:r>
    </w:p>
    <w:p w14:paraId="35E434D3" w14:textId="77777777" w:rsidR="00824D79" w:rsidRPr="00321395" w:rsidRDefault="00824D79" w:rsidP="008E34AE"/>
    <w:p w14:paraId="0ECB44BE" w14:textId="77777777" w:rsidR="008E34AE" w:rsidRDefault="008E34AE" w:rsidP="008E34AE">
      <w:r>
        <w:rPr>
          <w:b/>
        </w:rPr>
        <w:t>Sewer:</w:t>
      </w:r>
      <w:r w:rsidR="00824D79">
        <w:rPr>
          <w:b/>
        </w:rPr>
        <w:t xml:space="preserve">  </w:t>
      </w:r>
      <w:bookmarkStart w:id="3" w:name="_Hlk504483508"/>
      <w:r w:rsidR="00085583">
        <w:t xml:space="preserve">On motion by Trustee </w:t>
      </w:r>
      <w:r w:rsidR="00F05240">
        <w:t>Van Orman</w:t>
      </w:r>
      <w:r w:rsidR="00085583">
        <w:t xml:space="preserve">, seconded by Trustee </w:t>
      </w:r>
      <w:r w:rsidR="00F05240">
        <w:t>Bates</w:t>
      </w:r>
      <w:r w:rsidR="00824D79">
        <w:t>, the Village Board voted to ap</w:t>
      </w:r>
      <w:r w:rsidR="00F616AF">
        <w:t>p</w:t>
      </w:r>
      <w:r w:rsidR="00085583">
        <w:t>rove the Sewer Fund Abstract #</w:t>
      </w:r>
      <w:r w:rsidR="00F05240">
        <w:t>8</w:t>
      </w:r>
      <w:r w:rsidR="00824D79">
        <w:t xml:space="preserve"> for payment.</w:t>
      </w:r>
    </w:p>
    <w:p w14:paraId="2718E872" w14:textId="77777777" w:rsidR="00824D79" w:rsidRDefault="00FA7F0E" w:rsidP="008E34AE">
      <w:r>
        <w:t>Voucher #</w:t>
      </w:r>
      <w:r w:rsidR="00F05240">
        <w:t>265, 268, 269, 273, 276, 277, 280, 282, 286, 287, 294, 296, and 287</w:t>
      </w:r>
    </w:p>
    <w:p w14:paraId="019A1278" w14:textId="77777777" w:rsidR="00824D79" w:rsidRDefault="00FA7F0E" w:rsidP="008E34AE">
      <w:r>
        <w:t xml:space="preserve">Total: </w:t>
      </w:r>
      <w:r w:rsidR="00085583">
        <w:t xml:space="preserve"> $</w:t>
      </w:r>
      <w:r w:rsidR="00F05240">
        <w:t>6,445.75</w:t>
      </w:r>
    </w:p>
    <w:p w14:paraId="0EC329CA" w14:textId="77777777" w:rsidR="00824D79" w:rsidRDefault="00824D79" w:rsidP="00824D79">
      <w:r>
        <w:t>AYES:  Bennett, Bates, Murphy, Ominsky, and Van Orman</w:t>
      </w:r>
    </w:p>
    <w:p w14:paraId="7026D398" w14:textId="77777777" w:rsidR="00824D79" w:rsidRDefault="00824D79" w:rsidP="00824D79">
      <w:r>
        <w:t>NAYS:  None</w:t>
      </w:r>
    </w:p>
    <w:p w14:paraId="1C904FD1" w14:textId="77777777" w:rsidR="00824D79" w:rsidRDefault="00824D79" w:rsidP="00824D79">
      <w:r>
        <w:t>Motion carried unanimously.</w:t>
      </w:r>
    </w:p>
    <w:bookmarkEnd w:id="3"/>
    <w:p w14:paraId="6752BBD9" w14:textId="77777777" w:rsidR="00F05240" w:rsidRDefault="00F05240" w:rsidP="00824D79"/>
    <w:p w14:paraId="6BFD5323" w14:textId="77777777" w:rsidR="00F05240" w:rsidRDefault="00F05240" w:rsidP="00F05240">
      <w:r>
        <w:rPr>
          <w:b/>
        </w:rPr>
        <w:t xml:space="preserve">Trust &amp; Agency: </w:t>
      </w:r>
      <w:r>
        <w:t>On motion by Trustee Van Orman, seconded by Trustee Ominsky, the Village Board voted to approve the Trust &amp; Agency Fund Abstract #8 for payment.</w:t>
      </w:r>
    </w:p>
    <w:p w14:paraId="706B67B6" w14:textId="77777777" w:rsidR="00F05240" w:rsidRDefault="00F05240" w:rsidP="00F05240">
      <w:r>
        <w:t>Voucher #284</w:t>
      </w:r>
    </w:p>
    <w:p w14:paraId="6376B703" w14:textId="77777777" w:rsidR="00F05240" w:rsidRDefault="00F05240" w:rsidP="00F05240">
      <w:r>
        <w:t>Total:  $150.00</w:t>
      </w:r>
    </w:p>
    <w:p w14:paraId="5C57DEB5" w14:textId="77777777" w:rsidR="00F05240" w:rsidRDefault="00F05240" w:rsidP="00F05240">
      <w:bookmarkStart w:id="4" w:name="_Hlk504578174"/>
      <w:r>
        <w:t>AYES:  Bennett, Bates, Murphy, Ominsky, and Van Orman</w:t>
      </w:r>
    </w:p>
    <w:p w14:paraId="32079FD2" w14:textId="77777777" w:rsidR="00F05240" w:rsidRDefault="00F05240" w:rsidP="00F05240">
      <w:r>
        <w:t>NAYS:  None</w:t>
      </w:r>
    </w:p>
    <w:p w14:paraId="698AFB80" w14:textId="644CC548" w:rsidR="00F05240" w:rsidRDefault="00F05240" w:rsidP="00F05240">
      <w:r>
        <w:t>Motion carried unanimously.</w:t>
      </w:r>
      <w:bookmarkEnd w:id="4"/>
    </w:p>
    <w:p w14:paraId="70393657" w14:textId="5DE6A9FB" w:rsidR="00792624" w:rsidRDefault="00792624" w:rsidP="00F05240"/>
    <w:p w14:paraId="7513DE1E" w14:textId="10ABDB48" w:rsidR="00792624" w:rsidRDefault="00792624" w:rsidP="00F05240">
      <w:pPr>
        <w:rPr>
          <w:b/>
          <w:u w:val="single"/>
        </w:rPr>
      </w:pPr>
      <w:r w:rsidRPr="00792624">
        <w:rPr>
          <w:b/>
          <w:u w:val="single"/>
        </w:rPr>
        <w:t>Public Hearing</w:t>
      </w:r>
    </w:p>
    <w:p w14:paraId="2C080E35" w14:textId="4C15D1CF" w:rsidR="00792624" w:rsidRDefault="00792624" w:rsidP="00F05240">
      <w:pPr>
        <w:rPr>
          <w:b/>
          <w:u w:val="single"/>
        </w:rPr>
      </w:pPr>
    </w:p>
    <w:p w14:paraId="7C1EC1C5" w14:textId="383C5E72" w:rsidR="00792624" w:rsidRDefault="00792624" w:rsidP="00F05240">
      <w:r>
        <w:rPr>
          <w:b/>
        </w:rPr>
        <w:t xml:space="preserve">Local Law #1 of 2018, To Amend the Zoning Law:  </w:t>
      </w:r>
      <w:r>
        <w:t>On motion by Trustee Bates, seconded by Trustee Ominsky, the village board voted to open the public hearing for Local Law #1 of 2018 at 7:15 pm.</w:t>
      </w:r>
    </w:p>
    <w:p w14:paraId="13BC5B4D" w14:textId="77777777" w:rsidR="00792624" w:rsidRDefault="00792624" w:rsidP="00792624">
      <w:r>
        <w:t>AYES:  Bennett, Bates, Murphy, Ominsky, and Van Orman</w:t>
      </w:r>
    </w:p>
    <w:p w14:paraId="3C07621A" w14:textId="77777777" w:rsidR="00792624" w:rsidRDefault="00792624" w:rsidP="00792624">
      <w:r>
        <w:t>NAYS:  None</w:t>
      </w:r>
    </w:p>
    <w:p w14:paraId="7F001C4B" w14:textId="214B0492" w:rsidR="00792624" w:rsidRDefault="00792624" w:rsidP="00792624">
      <w:r>
        <w:t>Motion carried unanimously.</w:t>
      </w:r>
    </w:p>
    <w:p w14:paraId="55FB1C72" w14:textId="1D7F363B" w:rsidR="00792624" w:rsidRDefault="00792624" w:rsidP="00792624"/>
    <w:p w14:paraId="34502FBB" w14:textId="35FE7555" w:rsidR="00792624" w:rsidRDefault="00792624" w:rsidP="00792624">
      <w:r>
        <w:rPr>
          <w:b/>
        </w:rPr>
        <w:t xml:space="preserve">SEQR: </w:t>
      </w:r>
      <w:r>
        <w:t xml:space="preserve"> The village board completed part 2 of the Full Environmental Assessment Form (FEAF-attached) and there were no questions or comments on environmental issues by the trustees.</w:t>
      </w:r>
    </w:p>
    <w:p w14:paraId="7DE81983" w14:textId="4C27BC69" w:rsidR="00792624" w:rsidRDefault="00792624" w:rsidP="00792624"/>
    <w:p w14:paraId="2B73F1DF" w14:textId="3E16A6DD" w:rsidR="00792624" w:rsidRDefault="00792624" w:rsidP="00792624">
      <w:r>
        <w:t>On motion by Mayor Bennett, seconded by Trustee Ominsky, the village board voted to declare a negative declaration</w:t>
      </w:r>
      <w:r w:rsidR="001C26C4">
        <w:t>, completing the State Environmental Quality Review process.</w:t>
      </w:r>
    </w:p>
    <w:p w14:paraId="2AD2DFDE" w14:textId="77777777" w:rsidR="001C26C4" w:rsidRDefault="001C26C4" w:rsidP="001C26C4">
      <w:r>
        <w:t>AYES:  Bennett, Bates, Murphy, Ominsky, and Van Orman</w:t>
      </w:r>
    </w:p>
    <w:p w14:paraId="76E310DA" w14:textId="77777777" w:rsidR="001C26C4" w:rsidRDefault="001C26C4" w:rsidP="001C26C4">
      <w:r>
        <w:t>NAYS:  None</w:t>
      </w:r>
    </w:p>
    <w:p w14:paraId="060C3C63" w14:textId="2A164D4B" w:rsidR="001C26C4" w:rsidRDefault="001C26C4" w:rsidP="001C26C4">
      <w:r>
        <w:lastRenderedPageBreak/>
        <w:t>Motion carried unanimously.</w:t>
      </w:r>
    </w:p>
    <w:p w14:paraId="349FFE08" w14:textId="78E13A77" w:rsidR="001C26C4" w:rsidRDefault="001C26C4" w:rsidP="001C26C4"/>
    <w:p w14:paraId="738CE4F5" w14:textId="78432D21" w:rsidR="001C26C4" w:rsidRDefault="001C26C4" w:rsidP="001C26C4">
      <w:r>
        <w:rPr>
          <w:b/>
        </w:rPr>
        <w:t xml:space="preserve">Public Comment:  </w:t>
      </w:r>
      <w:r>
        <w:t>No comments</w:t>
      </w:r>
    </w:p>
    <w:p w14:paraId="44274BCA" w14:textId="32936784" w:rsidR="001C26C4" w:rsidRDefault="001C26C4" w:rsidP="001C26C4"/>
    <w:p w14:paraId="5BF6F257" w14:textId="58B9662D" w:rsidR="001C26C4" w:rsidRDefault="001C26C4" w:rsidP="001C26C4">
      <w:r>
        <w:t>On motion by Trustee Murphy, seconded by Trustee Van Orman, the village board voted to close the public hearing for Local Law #1 of 2018 at 7:25 pm.</w:t>
      </w:r>
    </w:p>
    <w:p w14:paraId="1A2641EA" w14:textId="77777777" w:rsidR="001C26C4" w:rsidRDefault="001C26C4" w:rsidP="001C26C4">
      <w:r>
        <w:t>AYES:  Bennett, Bates, Murphy, Ominsky, and Van Orman</w:t>
      </w:r>
    </w:p>
    <w:p w14:paraId="48BB750A" w14:textId="77777777" w:rsidR="001C26C4" w:rsidRDefault="001C26C4" w:rsidP="001C26C4">
      <w:r>
        <w:t>NAYS:  None</w:t>
      </w:r>
    </w:p>
    <w:p w14:paraId="5B91A8E2" w14:textId="5A85E1F7" w:rsidR="001C26C4" w:rsidRPr="001C26C4" w:rsidRDefault="001C26C4" w:rsidP="001C26C4">
      <w:r>
        <w:t>Motion carried unanimously.</w:t>
      </w:r>
    </w:p>
    <w:p w14:paraId="13DF50E5" w14:textId="77777777" w:rsidR="00F05240" w:rsidRPr="00F05240" w:rsidRDefault="00F05240" w:rsidP="00824D79">
      <w:pPr>
        <w:rPr>
          <w:b/>
        </w:rPr>
      </w:pPr>
    </w:p>
    <w:p w14:paraId="792F0A2D" w14:textId="77777777" w:rsidR="00321395" w:rsidRDefault="00321395" w:rsidP="008E34AE">
      <w:pPr>
        <w:rPr>
          <w:b/>
          <w:u w:val="single"/>
        </w:rPr>
      </w:pPr>
      <w:r>
        <w:rPr>
          <w:b/>
          <w:u w:val="single"/>
        </w:rPr>
        <w:t>Committee Reports</w:t>
      </w:r>
    </w:p>
    <w:p w14:paraId="1CA647E7" w14:textId="77777777" w:rsidR="00321395" w:rsidRDefault="00321395" w:rsidP="008E34AE">
      <w:pPr>
        <w:rPr>
          <w:b/>
          <w:u w:val="single"/>
        </w:rPr>
      </w:pPr>
    </w:p>
    <w:p w14:paraId="32211D98" w14:textId="16CE1673" w:rsidR="00C06FEF" w:rsidRPr="00F05240" w:rsidRDefault="00C06FEF" w:rsidP="008E34AE">
      <w:r>
        <w:rPr>
          <w:b/>
        </w:rPr>
        <w:t>Code Officer</w:t>
      </w:r>
      <w:r w:rsidR="00F05240">
        <w:t xml:space="preserve"> (attached): </w:t>
      </w:r>
      <w:r w:rsidR="0006173D">
        <w:t>Officer Doyle reported on recent permit activity.</w:t>
      </w:r>
    </w:p>
    <w:p w14:paraId="3B791E4B" w14:textId="77777777" w:rsidR="00321395" w:rsidRPr="00824D79" w:rsidRDefault="00FA7F0E" w:rsidP="008E34AE">
      <w:r>
        <w:t xml:space="preserve"> </w:t>
      </w:r>
    </w:p>
    <w:p w14:paraId="308C076D" w14:textId="6B90E828" w:rsidR="00C06FEF" w:rsidRDefault="00FA7F0E" w:rsidP="008E34AE">
      <w:r>
        <w:rPr>
          <w:b/>
        </w:rPr>
        <w:t xml:space="preserve">Historian </w:t>
      </w:r>
      <w:r>
        <w:t>(see attached):</w:t>
      </w:r>
      <w:r w:rsidR="00C06FEF">
        <w:t xml:space="preserve">  </w:t>
      </w:r>
      <w:r w:rsidR="00792624">
        <w:t>Dr. Schwab reported on recent queries.</w:t>
      </w:r>
    </w:p>
    <w:p w14:paraId="0705B4D2" w14:textId="77777777" w:rsidR="00411FF6" w:rsidRPr="00411FF6" w:rsidRDefault="00411FF6" w:rsidP="008E34AE"/>
    <w:p w14:paraId="00F69610" w14:textId="47B7EC23" w:rsidR="00321395" w:rsidRPr="00792624" w:rsidRDefault="00321395" w:rsidP="008E34AE">
      <w:r>
        <w:rPr>
          <w:b/>
        </w:rPr>
        <w:t>Buildings and Grounds:</w:t>
      </w:r>
      <w:r w:rsidR="00411FF6">
        <w:rPr>
          <w:b/>
        </w:rPr>
        <w:t xml:space="preserve">  </w:t>
      </w:r>
      <w:r w:rsidR="00792624">
        <w:t>No report</w:t>
      </w:r>
    </w:p>
    <w:p w14:paraId="0EE79904" w14:textId="77777777" w:rsidR="00411FF6" w:rsidRPr="00411FF6" w:rsidRDefault="00411FF6" w:rsidP="008E34AE"/>
    <w:p w14:paraId="65E5E094" w14:textId="68EE3584" w:rsidR="00321395" w:rsidRPr="00792624" w:rsidRDefault="00321395" w:rsidP="008E34AE">
      <w:r>
        <w:rPr>
          <w:b/>
        </w:rPr>
        <w:t>Parks and Recreation:</w:t>
      </w:r>
      <w:r w:rsidR="00411FF6">
        <w:rPr>
          <w:b/>
        </w:rPr>
        <w:t xml:space="preserve">  </w:t>
      </w:r>
      <w:r w:rsidR="00792624">
        <w:t>No report</w:t>
      </w:r>
    </w:p>
    <w:p w14:paraId="3EE586F6" w14:textId="77777777" w:rsidR="00085583" w:rsidRPr="00411FF6" w:rsidRDefault="00085583" w:rsidP="008E34AE"/>
    <w:p w14:paraId="067770D3" w14:textId="315806BB" w:rsidR="00321395" w:rsidRPr="00792624" w:rsidRDefault="00321395" w:rsidP="008E34AE">
      <w:r>
        <w:rPr>
          <w:b/>
        </w:rPr>
        <w:t>Streets and Public Safety:</w:t>
      </w:r>
      <w:r w:rsidR="00792624">
        <w:rPr>
          <w:b/>
        </w:rPr>
        <w:t xml:space="preserve">  </w:t>
      </w:r>
      <w:r w:rsidR="00792624">
        <w:t>Trustee Van Orman reported that NYSEG charged the new street light on Lafayette St.</w:t>
      </w:r>
    </w:p>
    <w:p w14:paraId="2F2FFFE2" w14:textId="77777777" w:rsidR="00085583" w:rsidRDefault="00085583" w:rsidP="008E34AE">
      <w:pPr>
        <w:rPr>
          <w:b/>
        </w:rPr>
      </w:pPr>
    </w:p>
    <w:p w14:paraId="5F78418A" w14:textId="4B8C66B3" w:rsidR="00321395" w:rsidRPr="00792624" w:rsidRDefault="00321395" w:rsidP="008E34AE">
      <w:r>
        <w:rPr>
          <w:b/>
        </w:rPr>
        <w:t>Water and Sewer:</w:t>
      </w:r>
      <w:r w:rsidR="00792624">
        <w:rPr>
          <w:b/>
        </w:rPr>
        <w:t xml:space="preserve">  </w:t>
      </w:r>
      <w:r w:rsidR="00792624">
        <w:t>Mayor Bennett informed the board that the Inns of Aurora have requested additional water and sewer service to the Bush farm just outside the village.</w:t>
      </w:r>
    </w:p>
    <w:p w14:paraId="23772D11" w14:textId="77777777" w:rsidR="00321395" w:rsidRDefault="00321395" w:rsidP="008E34AE">
      <w:pPr>
        <w:rPr>
          <w:b/>
        </w:rPr>
      </w:pPr>
    </w:p>
    <w:p w14:paraId="2E08A82A" w14:textId="3CE00D26" w:rsidR="00321395" w:rsidRPr="001C26C4" w:rsidRDefault="00321395" w:rsidP="008E34AE">
      <w:r w:rsidRPr="001C26C4">
        <w:rPr>
          <w:b/>
        </w:rPr>
        <w:t>Old Business</w:t>
      </w:r>
      <w:r w:rsidR="001C26C4">
        <w:rPr>
          <w:b/>
        </w:rPr>
        <w:t xml:space="preserve">: </w:t>
      </w:r>
      <w:r w:rsidR="001C26C4">
        <w:t>No old business was discussed.</w:t>
      </w:r>
    </w:p>
    <w:p w14:paraId="1D281592" w14:textId="77777777" w:rsidR="00321395" w:rsidRDefault="00321395" w:rsidP="008E34AE">
      <w:pPr>
        <w:rPr>
          <w:b/>
          <w:u w:val="single"/>
        </w:rPr>
      </w:pPr>
    </w:p>
    <w:p w14:paraId="1891906E" w14:textId="02A9429E" w:rsidR="001C26C4" w:rsidRPr="001C26C4" w:rsidRDefault="00321395" w:rsidP="008E34AE">
      <w:pPr>
        <w:rPr>
          <w:b/>
          <w:u w:val="single"/>
        </w:rPr>
      </w:pPr>
      <w:r>
        <w:rPr>
          <w:b/>
          <w:u w:val="single"/>
        </w:rPr>
        <w:t>New Business</w:t>
      </w:r>
    </w:p>
    <w:p w14:paraId="5919DE03" w14:textId="50670356" w:rsidR="001C26C4" w:rsidRDefault="001C26C4" w:rsidP="008E34AE">
      <w:pPr>
        <w:rPr>
          <w:b/>
        </w:rPr>
      </w:pPr>
    </w:p>
    <w:p w14:paraId="47E2CA99" w14:textId="77777777" w:rsidR="001C26C4" w:rsidRPr="00E03E74" w:rsidRDefault="001C26C4" w:rsidP="001C26C4">
      <w:pPr>
        <w:jc w:val="center"/>
        <w:rPr>
          <w:rFonts w:cstheme="minorHAnsi"/>
          <w:b/>
          <w:u w:val="single"/>
        </w:rPr>
      </w:pPr>
      <w:r w:rsidRPr="00E03E74">
        <w:rPr>
          <w:rFonts w:cstheme="minorHAnsi"/>
          <w:b/>
          <w:u w:val="single"/>
        </w:rPr>
        <w:t>VB Resolution #18-02: To Designate the Hours and Polling Place for the March 20, 2018 Village Election</w:t>
      </w:r>
    </w:p>
    <w:p w14:paraId="62831916" w14:textId="77777777" w:rsidR="001C26C4" w:rsidRPr="00E03E74" w:rsidRDefault="001C26C4" w:rsidP="001C26C4">
      <w:pPr>
        <w:jc w:val="center"/>
        <w:rPr>
          <w:rFonts w:cstheme="minorHAnsi"/>
          <w:b/>
          <w:u w:val="single"/>
        </w:rPr>
      </w:pPr>
    </w:p>
    <w:p w14:paraId="5A664219" w14:textId="77777777" w:rsidR="001C26C4" w:rsidRPr="00E03E74" w:rsidRDefault="001C26C4" w:rsidP="001C26C4">
      <w:pPr>
        <w:rPr>
          <w:rFonts w:cstheme="minorHAnsi"/>
        </w:rPr>
      </w:pPr>
      <w:r w:rsidRPr="00E03E74">
        <w:rPr>
          <w:rFonts w:cstheme="minorHAnsi"/>
          <w:b/>
        </w:rPr>
        <w:t xml:space="preserve">WHEREAS:  </w:t>
      </w:r>
      <w:r w:rsidRPr="00E03E74">
        <w:rPr>
          <w:rFonts w:cstheme="minorHAnsi"/>
        </w:rPr>
        <w:t>The Village of Aurora is holding an election on March 20, 2018; and</w:t>
      </w:r>
    </w:p>
    <w:p w14:paraId="2002A282" w14:textId="77777777" w:rsidR="001C26C4" w:rsidRPr="00E03E74" w:rsidRDefault="001C26C4" w:rsidP="001C26C4">
      <w:pPr>
        <w:rPr>
          <w:rFonts w:cstheme="minorHAnsi"/>
        </w:rPr>
      </w:pPr>
    </w:p>
    <w:p w14:paraId="20211E82" w14:textId="77777777" w:rsidR="001C26C4" w:rsidRPr="00E03E74" w:rsidRDefault="001C26C4" w:rsidP="001C26C4">
      <w:pPr>
        <w:rPr>
          <w:rFonts w:cstheme="minorHAnsi"/>
        </w:rPr>
      </w:pPr>
      <w:r w:rsidRPr="00E03E74">
        <w:rPr>
          <w:rFonts w:cstheme="minorHAnsi"/>
          <w:b/>
        </w:rPr>
        <w:t xml:space="preserve">WHEREAS:  </w:t>
      </w:r>
      <w:r w:rsidRPr="00E03E74">
        <w:rPr>
          <w:rFonts w:cstheme="minorHAnsi"/>
        </w:rPr>
        <w:t>The Village of Aurora Board of Trustees determines the site for the polling place and the voting timeframe provided it is no less than 12:00pm – 9:00 pm;</w:t>
      </w:r>
    </w:p>
    <w:p w14:paraId="319C2D6E" w14:textId="77777777" w:rsidR="001C26C4" w:rsidRPr="00E03E74" w:rsidRDefault="001C26C4" w:rsidP="001C26C4">
      <w:pPr>
        <w:rPr>
          <w:rFonts w:cstheme="minorHAnsi"/>
        </w:rPr>
      </w:pPr>
    </w:p>
    <w:p w14:paraId="4F87A462" w14:textId="77777777" w:rsidR="001C26C4" w:rsidRPr="00E03E74" w:rsidRDefault="001C26C4" w:rsidP="001C26C4">
      <w:pPr>
        <w:rPr>
          <w:rFonts w:cstheme="minorHAnsi"/>
        </w:rPr>
      </w:pPr>
      <w:r w:rsidRPr="00E03E74">
        <w:rPr>
          <w:rFonts w:cstheme="minorHAnsi"/>
          <w:b/>
        </w:rPr>
        <w:t xml:space="preserve">NOW THEREFORE BE IT RESOLVED:  </w:t>
      </w:r>
      <w:r w:rsidRPr="00E03E74">
        <w:rPr>
          <w:rFonts w:cstheme="minorHAnsi"/>
        </w:rPr>
        <w:t>that the Village of Aurora Board of Trustees designate the Aurora Firehouse meeting room, 456 Main St Aurora, for the village election on March 20, 2018 from 12:00 pm – 9:00 pm.</w:t>
      </w:r>
    </w:p>
    <w:p w14:paraId="21BA321F" w14:textId="77777777" w:rsidR="001C26C4" w:rsidRPr="00E03E74" w:rsidRDefault="001C26C4" w:rsidP="001C26C4">
      <w:pPr>
        <w:rPr>
          <w:rFonts w:cstheme="minorHAnsi"/>
        </w:rPr>
      </w:pPr>
    </w:p>
    <w:p w14:paraId="7F21A606" w14:textId="77777777" w:rsidR="001C26C4" w:rsidRPr="00E03E74" w:rsidRDefault="001C26C4" w:rsidP="001C26C4">
      <w:pPr>
        <w:rPr>
          <w:rFonts w:cstheme="minorHAnsi"/>
        </w:rPr>
      </w:pPr>
      <w:r w:rsidRPr="00E03E74">
        <w:rPr>
          <w:rFonts w:cstheme="minorHAnsi"/>
        </w:rPr>
        <w:t>FIRST: Trustee Van Orman</w:t>
      </w:r>
    </w:p>
    <w:p w14:paraId="48EB416B" w14:textId="77777777" w:rsidR="001C26C4" w:rsidRPr="00E03E74" w:rsidRDefault="001C26C4" w:rsidP="001C26C4">
      <w:pPr>
        <w:rPr>
          <w:rFonts w:cstheme="minorHAnsi"/>
        </w:rPr>
      </w:pPr>
      <w:r w:rsidRPr="00E03E74">
        <w:rPr>
          <w:rFonts w:cstheme="minorHAnsi"/>
        </w:rPr>
        <w:t>SECOND: Trustee Ominsky</w:t>
      </w:r>
    </w:p>
    <w:p w14:paraId="04398ED9" w14:textId="77777777" w:rsidR="001C26C4" w:rsidRPr="00E03E74" w:rsidRDefault="001C26C4" w:rsidP="001C26C4">
      <w:pPr>
        <w:rPr>
          <w:rFonts w:cstheme="minorHAnsi"/>
        </w:rPr>
      </w:pPr>
      <w:r w:rsidRPr="00E03E74">
        <w:rPr>
          <w:rFonts w:cstheme="minorHAnsi"/>
        </w:rPr>
        <w:t>AYES: Bennett, Bates, Murphy, Ominsky and Van Orman</w:t>
      </w:r>
    </w:p>
    <w:p w14:paraId="2F29E0AB" w14:textId="77777777" w:rsidR="001C26C4" w:rsidRPr="00E03E74" w:rsidRDefault="001C26C4" w:rsidP="001C26C4">
      <w:pPr>
        <w:rPr>
          <w:rFonts w:cstheme="minorHAnsi"/>
        </w:rPr>
      </w:pPr>
      <w:r w:rsidRPr="00E03E74">
        <w:rPr>
          <w:rFonts w:cstheme="minorHAnsi"/>
        </w:rPr>
        <w:t>NAYS: None</w:t>
      </w:r>
    </w:p>
    <w:p w14:paraId="749CBEAF" w14:textId="77777777" w:rsidR="001C26C4" w:rsidRPr="00E03E74" w:rsidRDefault="001C26C4" w:rsidP="001C26C4">
      <w:pPr>
        <w:rPr>
          <w:rFonts w:cstheme="minorHAnsi"/>
        </w:rPr>
      </w:pPr>
      <w:r w:rsidRPr="00E03E74">
        <w:rPr>
          <w:rFonts w:cstheme="minorHAnsi"/>
        </w:rPr>
        <w:t>Motion carried unanimously.</w:t>
      </w:r>
    </w:p>
    <w:p w14:paraId="1AF7E9D0" w14:textId="77777777" w:rsidR="001C26C4" w:rsidRPr="001C26C4" w:rsidRDefault="001C26C4" w:rsidP="008E34AE"/>
    <w:p w14:paraId="1FE36D31" w14:textId="31CB1F5B" w:rsidR="00E03E74" w:rsidRPr="00E03E74" w:rsidRDefault="00E03E74" w:rsidP="00E03E74">
      <w:pPr>
        <w:rPr>
          <w:rFonts w:eastAsia="Times New Roman" w:cstheme="minorHAnsi"/>
          <w:b/>
          <w:u w:val="single"/>
        </w:rPr>
      </w:pPr>
      <w:r w:rsidRPr="00E03E74">
        <w:rPr>
          <w:rFonts w:eastAsia="Times New Roman" w:cstheme="minorHAnsi"/>
          <w:b/>
          <w:u w:val="single"/>
        </w:rPr>
        <w:lastRenderedPageBreak/>
        <w:t>VB Resolution #18-03 – To Appoint Election Inspectors for the March 20, 2018 Village Elections</w:t>
      </w:r>
    </w:p>
    <w:p w14:paraId="72E0AD44" w14:textId="77777777" w:rsidR="00E03E74" w:rsidRPr="00E03E74" w:rsidRDefault="00E03E74" w:rsidP="00E03E74">
      <w:pPr>
        <w:rPr>
          <w:rFonts w:eastAsia="Times New Roman" w:cstheme="minorHAnsi"/>
          <w:b/>
          <w:u w:val="single"/>
        </w:rPr>
      </w:pPr>
    </w:p>
    <w:p w14:paraId="3063F9F2" w14:textId="77777777" w:rsidR="00E03E74" w:rsidRPr="00E03E74" w:rsidRDefault="00E03E74" w:rsidP="00E03E74">
      <w:pPr>
        <w:rPr>
          <w:rFonts w:eastAsia="Times New Roman" w:cstheme="minorHAnsi"/>
        </w:rPr>
      </w:pPr>
      <w:r w:rsidRPr="00E03E74">
        <w:rPr>
          <w:rFonts w:eastAsia="Times New Roman" w:cstheme="minorHAnsi"/>
          <w:b/>
        </w:rPr>
        <w:t xml:space="preserve">WHEREAS: </w:t>
      </w:r>
      <w:r w:rsidRPr="00E03E74">
        <w:rPr>
          <w:rFonts w:eastAsia="Times New Roman" w:cstheme="minorHAnsi"/>
        </w:rPr>
        <w:t>The Village of Aurora is holding village elections on March 20, 2018; and</w:t>
      </w:r>
    </w:p>
    <w:p w14:paraId="067896A7" w14:textId="77777777" w:rsidR="00E03E74" w:rsidRPr="00E03E74" w:rsidRDefault="00E03E74" w:rsidP="00E03E74">
      <w:pPr>
        <w:rPr>
          <w:rFonts w:eastAsia="Times New Roman" w:cstheme="minorHAnsi"/>
        </w:rPr>
      </w:pPr>
    </w:p>
    <w:p w14:paraId="5B38410F" w14:textId="77777777" w:rsidR="00E03E74" w:rsidRPr="00E03E74" w:rsidRDefault="00E03E74" w:rsidP="00E03E74">
      <w:pPr>
        <w:rPr>
          <w:rFonts w:eastAsia="Times New Roman" w:cstheme="minorHAnsi"/>
        </w:rPr>
      </w:pPr>
      <w:r w:rsidRPr="00E03E74">
        <w:rPr>
          <w:rFonts w:eastAsia="Times New Roman" w:cstheme="minorHAnsi"/>
          <w:b/>
        </w:rPr>
        <w:t xml:space="preserve">WHEREAS: </w:t>
      </w:r>
      <w:r w:rsidRPr="00E03E74">
        <w:rPr>
          <w:rFonts w:eastAsia="Times New Roman" w:cstheme="minorHAnsi"/>
        </w:rPr>
        <w:t>Elisabeth MacCormick and Winnie Murphy have expressed</w:t>
      </w:r>
      <w:r w:rsidRPr="00E03E74">
        <w:rPr>
          <w:rFonts w:eastAsia="Times New Roman" w:cstheme="minorHAnsi"/>
          <w:b/>
        </w:rPr>
        <w:t xml:space="preserve"> </w:t>
      </w:r>
      <w:r w:rsidRPr="00E03E74">
        <w:rPr>
          <w:rFonts w:eastAsia="Times New Roman" w:cstheme="minorHAnsi"/>
        </w:rPr>
        <w:t>interest in being election inspectors; and</w:t>
      </w:r>
    </w:p>
    <w:p w14:paraId="1824C5BA" w14:textId="77777777" w:rsidR="00E03E74" w:rsidRPr="00E03E74" w:rsidRDefault="00E03E74" w:rsidP="00E03E74">
      <w:pPr>
        <w:rPr>
          <w:rFonts w:eastAsia="Times New Roman" w:cstheme="minorHAnsi"/>
        </w:rPr>
      </w:pPr>
    </w:p>
    <w:p w14:paraId="55C22BEA" w14:textId="77777777" w:rsidR="00E03E74" w:rsidRPr="00E03E74" w:rsidRDefault="00E03E74" w:rsidP="00E03E74">
      <w:pPr>
        <w:rPr>
          <w:rFonts w:eastAsia="Times New Roman" w:cstheme="minorHAnsi"/>
        </w:rPr>
      </w:pPr>
      <w:r w:rsidRPr="00E03E74">
        <w:rPr>
          <w:rFonts w:eastAsia="Times New Roman" w:cstheme="minorHAnsi"/>
          <w:b/>
        </w:rPr>
        <w:t xml:space="preserve">WHEREAS: </w:t>
      </w:r>
      <w:r w:rsidRPr="00E03E74">
        <w:rPr>
          <w:rFonts w:eastAsia="Times New Roman" w:cstheme="minorHAnsi"/>
        </w:rPr>
        <w:t>Appointing alternate election inspectors is recommended if either/both inspectors are not able to fulfill the appointment; and</w:t>
      </w:r>
    </w:p>
    <w:p w14:paraId="151B8474" w14:textId="77777777" w:rsidR="00E03E74" w:rsidRPr="00E03E74" w:rsidRDefault="00E03E74" w:rsidP="00E03E74">
      <w:pPr>
        <w:rPr>
          <w:rFonts w:eastAsia="Times New Roman" w:cstheme="minorHAnsi"/>
        </w:rPr>
      </w:pPr>
    </w:p>
    <w:p w14:paraId="5BB524D0" w14:textId="77777777" w:rsidR="00E03E74" w:rsidRPr="00E03E74" w:rsidRDefault="00E03E74" w:rsidP="00E03E74">
      <w:pPr>
        <w:rPr>
          <w:rFonts w:eastAsia="Times New Roman" w:cstheme="minorHAnsi"/>
        </w:rPr>
      </w:pPr>
      <w:r w:rsidRPr="00E03E74">
        <w:rPr>
          <w:rFonts w:eastAsia="Times New Roman" w:cstheme="minorHAnsi"/>
          <w:b/>
        </w:rPr>
        <w:t xml:space="preserve">WHEREAS:  </w:t>
      </w:r>
      <w:r w:rsidRPr="00E03E74">
        <w:rPr>
          <w:rFonts w:eastAsia="Times New Roman" w:cstheme="minorHAnsi"/>
        </w:rPr>
        <w:t xml:space="preserve">Anne Brodie and Anne Reynolds have expressed interest in being alternate election inspectors; </w:t>
      </w:r>
    </w:p>
    <w:p w14:paraId="4F523520" w14:textId="77777777" w:rsidR="00E03E74" w:rsidRPr="00E03E74" w:rsidRDefault="00E03E74" w:rsidP="00E03E74">
      <w:pPr>
        <w:rPr>
          <w:rFonts w:eastAsia="Times New Roman" w:cstheme="minorHAnsi"/>
        </w:rPr>
      </w:pPr>
    </w:p>
    <w:p w14:paraId="1FCCE63E" w14:textId="77777777" w:rsidR="00E03E74" w:rsidRPr="00E03E74" w:rsidRDefault="00E03E74" w:rsidP="00E03E74">
      <w:pPr>
        <w:rPr>
          <w:rFonts w:eastAsia="Times New Roman" w:cstheme="minorHAnsi"/>
        </w:rPr>
      </w:pPr>
      <w:r w:rsidRPr="00E03E74">
        <w:rPr>
          <w:rFonts w:eastAsia="Times New Roman" w:cstheme="minorHAnsi"/>
          <w:b/>
        </w:rPr>
        <w:t>NOW THEREFORE BE IT RESOLVED:</w:t>
      </w:r>
      <w:r w:rsidRPr="00E03E74">
        <w:rPr>
          <w:rFonts w:eastAsia="Times New Roman" w:cstheme="minorHAnsi"/>
        </w:rPr>
        <w:t xml:space="preserve"> That the Village of Aurora Board of Trustees appoint Elisabeth MacCormick and Winnie Murphy as Election Inspectors, and Anne Brodie and Anne Reynolds as alternates, for the March 20, 2018 village elections from the opening of the polls (Noon – 9:00pm) until the conclusion of the vote count at a rate of $10.40 /hour.</w:t>
      </w:r>
    </w:p>
    <w:p w14:paraId="12A9954B" w14:textId="77777777" w:rsidR="00E03E74" w:rsidRPr="00E03E74" w:rsidRDefault="00E03E74" w:rsidP="00E03E74">
      <w:pPr>
        <w:rPr>
          <w:rFonts w:eastAsia="Times New Roman" w:cstheme="minorHAnsi"/>
        </w:rPr>
      </w:pPr>
    </w:p>
    <w:p w14:paraId="0ED11DA4" w14:textId="77777777" w:rsidR="00E03E74" w:rsidRPr="00E03E74" w:rsidRDefault="00E03E74" w:rsidP="00E03E74">
      <w:pPr>
        <w:rPr>
          <w:rFonts w:eastAsia="Times New Roman" w:cstheme="minorHAnsi"/>
        </w:rPr>
      </w:pPr>
      <w:r w:rsidRPr="00E03E74">
        <w:rPr>
          <w:rFonts w:eastAsia="Times New Roman" w:cstheme="minorHAnsi"/>
        </w:rPr>
        <w:t>FIRST:  Trustee Bates</w:t>
      </w:r>
    </w:p>
    <w:p w14:paraId="076AC352" w14:textId="77777777" w:rsidR="00E03E74" w:rsidRPr="00E03E74" w:rsidRDefault="00E03E74" w:rsidP="00E03E74">
      <w:pPr>
        <w:rPr>
          <w:rFonts w:eastAsia="Times New Roman" w:cstheme="minorHAnsi"/>
        </w:rPr>
      </w:pPr>
      <w:r w:rsidRPr="00E03E74">
        <w:rPr>
          <w:rFonts w:eastAsia="Times New Roman" w:cstheme="minorHAnsi"/>
        </w:rPr>
        <w:t>SECOND:  Trustee Ominsky</w:t>
      </w:r>
    </w:p>
    <w:p w14:paraId="25D3D0BF" w14:textId="77777777" w:rsidR="00E03E74" w:rsidRPr="00E03E74" w:rsidRDefault="00E03E74" w:rsidP="00E03E74">
      <w:pPr>
        <w:rPr>
          <w:rFonts w:eastAsia="Times New Roman" w:cstheme="minorHAnsi"/>
        </w:rPr>
      </w:pPr>
      <w:r w:rsidRPr="00E03E74">
        <w:rPr>
          <w:rFonts w:eastAsia="Times New Roman" w:cstheme="minorHAnsi"/>
        </w:rPr>
        <w:t>AYES:  Bennett, Bates, Murphy, Ominsky and Van Orman</w:t>
      </w:r>
    </w:p>
    <w:p w14:paraId="49FBEC74" w14:textId="77777777" w:rsidR="00E03E74" w:rsidRPr="00E03E74" w:rsidRDefault="00E03E74" w:rsidP="00E03E74">
      <w:pPr>
        <w:rPr>
          <w:rFonts w:eastAsia="Times New Roman" w:cstheme="minorHAnsi"/>
        </w:rPr>
      </w:pPr>
      <w:r w:rsidRPr="00E03E74">
        <w:rPr>
          <w:rFonts w:eastAsia="Times New Roman" w:cstheme="minorHAnsi"/>
        </w:rPr>
        <w:t>NAYS:  None</w:t>
      </w:r>
    </w:p>
    <w:p w14:paraId="60AAF967" w14:textId="77777777" w:rsidR="00E03E74" w:rsidRPr="00E03E74" w:rsidRDefault="00E03E74" w:rsidP="00E03E74">
      <w:pPr>
        <w:rPr>
          <w:rFonts w:eastAsia="Times New Roman" w:cstheme="minorHAnsi"/>
        </w:rPr>
      </w:pPr>
      <w:r w:rsidRPr="00E03E74">
        <w:rPr>
          <w:rFonts w:eastAsia="Times New Roman" w:cstheme="minorHAnsi"/>
        </w:rPr>
        <w:t>Motion carried unanimously</w:t>
      </w:r>
    </w:p>
    <w:p w14:paraId="18A3BE6A" w14:textId="5CCCA892" w:rsidR="001C26C4" w:rsidRDefault="001C26C4" w:rsidP="008E34AE">
      <w:pPr>
        <w:rPr>
          <w:b/>
        </w:rPr>
      </w:pPr>
    </w:p>
    <w:p w14:paraId="2D4CB86A" w14:textId="30D9C5A6" w:rsidR="00E03E74" w:rsidRPr="00B459FB" w:rsidRDefault="00E03E74" w:rsidP="00E03E74">
      <w:pPr>
        <w:spacing w:line="480" w:lineRule="auto"/>
        <w:jc w:val="center"/>
        <w:rPr>
          <w:rFonts w:cstheme="minorHAnsi"/>
          <w:b/>
        </w:rPr>
      </w:pPr>
      <w:r w:rsidRPr="00B459FB">
        <w:rPr>
          <w:rFonts w:cstheme="minorHAnsi"/>
          <w:b/>
        </w:rPr>
        <w:t>VB R</w:t>
      </w:r>
      <w:r>
        <w:rPr>
          <w:rFonts w:cstheme="minorHAnsi"/>
          <w:b/>
        </w:rPr>
        <w:t>esolution</w:t>
      </w:r>
      <w:r w:rsidRPr="00B459FB">
        <w:rPr>
          <w:rFonts w:cstheme="minorHAnsi"/>
          <w:b/>
        </w:rPr>
        <w:t xml:space="preserve"> 18-04: A</w:t>
      </w:r>
      <w:r>
        <w:rPr>
          <w:rFonts w:cstheme="minorHAnsi"/>
          <w:b/>
        </w:rPr>
        <w:t>dopting</w:t>
      </w:r>
      <w:r w:rsidRPr="00B459FB">
        <w:rPr>
          <w:rFonts w:cstheme="minorHAnsi"/>
          <w:b/>
        </w:rPr>
        <w:t xml:space="preserve"> L</w:t>
      </w:r>
      <w:r>
        <w:rPr>
          <w:rFonts w:cstheme="minorHAnsi"/>
          <w:b/>
        </w:rPr>
        <w:t>ocal</w:t>
      </w:r>
      <w:r w:rsidRPr="00B459FB">
        <w:rPr>
          <w:rFonts w:cstheme="minorHAnsi"/>
          <w:b/>
        </w:rPr>
        <w:t xml:space="preserve"> L</w:t>
      </w:r>
      <w:r>
        <w:rPr>
          <w:rFonts w:cstheme="minorHAnsi"/>
          <w:b/>
        </w:rPr>
        <w:t>aw</w:t>
      </w:r>
      <w:r w:rsidRPr="00B459FB">
        <w:rPr>
          <w:rFonts w:cstheme="minorHAnsi"/>
          <w:b/>
        </w:rPr>
        <w:t xml:space="preserve"> #1 </w:t>
      </w:r>
      <w:r>
        <w:rPr>
          <w:rFonts w:cstheme="minorHAnsi"/>
          <w:b/>
        </w:rPr>
        <w:t>of</w:t>
      </w:r>
      <w:r w:rsidRPr="00B459FB">
        <w:rPr>
          <w:rFonts w:cstheme="minorHAnsi"/>
          <w:b/>
        </w:rPr>
        <w:t xml:space="preserve"> 2018 E</w:t>
      </w:r>
      <w:r>
        <w:rPr>
          <w:rFonts w:cstheme="minorHAnsi"/>
          <w:b/>
        </w:rPr>
        <w:t>ntitled</w:t>
      </w:r>
      <w:r w:rsidRPr="00B459FB">
        <w:rPr>
          <w:rFonts w:cstheme="minorHAnsi"/>
          <w:b/>
        </w:rPr>
        <w:t xml:space="preserve"> </w:t>
      </w:r>
    </w:p>
    <w:p w14:paraId="734B7C11" w14:textId="51F83656" w:rsidR="00E03E74" w:rsidRPr="00B459FB" w:rsidRDefault="00E03E74" w:rsidP="00E03E74">
      <w:pPr>
        <w:autoSpaceDE w:val="0"/>
        <w:autoSpaceDN w:val="0"/>
        <w:jc w:val="center"/>
        <w:rPr>
          <w:rFonts w:eastAsia="Calibri" w:cstheme="minorHAnsi"/>
          <w:b/>
          <w:color w:val="000000"/>
        </w:rPr>
      </w:pPr>
      <w:r w:rsidRPr="00B459FB">
        <w:rPr>
          <w:rFonts w:eastAsia="Calibri" w:cstheme="minorHAnsi"/>
          <w:b/>
          <w:color w:val="000000"/>
        </w:rPr>
        <w:t>T</w:t>
      </w:r>
      <w:r>
        <w:rPr>
          <w:rFonts w:eastAsia="Calibri" w:cstheme="minorHAnsi"/>
          <w:b/>
          <w:color w:val="000000"/>
        </w:rPr>
        <w:t>o</w:t>
      </w:r>
      <w:r w:rsidRPr="00B459FB">
        <w:rPr>
          <w:rFonts w:eastAsia="Calibri" w:cstheme="minorHAnsi"/>
          <w:b/>
          <w:color w:val="000000"/>
        </w:rPr>
        <w:t xml:space="preserve"> A</w:t>
      </w:r>
      <w:r>
        <w:rPr>
          <w:rFonts w:eastAsia="Calibri" w:cstheme="minorHAnsi"/>
          <w:b/>
          <w:color w:val="000000"/>
        </w:rPr>
        <w:t>mend</w:t>
      </w:r>
      <w:r w:rsidRPr="00B459FB">
        <w:rPr>
          <w:rFonts w:eastAsia="Calibri" w:cstheme="minorHAnsi"/>
          <w:b/>
          <w:color w:val="000000"/>
        </w:rPr>
        <w:t xml:space="preserve"> L</w:t>
      </w:r>
      <w:r>
        <w:rPr>
          <w:rFonts w:eastAsia="Calibri" w:cstheme="minorHAnsi"/>
          <w:b/>
          <w:color w:val="000000"/>
        </w:rPr>
        <w:t>ocal</w:t>
      </w:r>
      <w:r w:rsidRPr="00B459FB">
        <w:rPr>
          <w:rFonts w:eastAsia="Calibri" w:cstheme="minorHAnsi"/>
          <w:b/>
          <w:color w:val="000000"/>
        </w:rPr>
        <w:t xml:space="preserve"> L</w:t>
      </w:r>
      <w:r>
        <w:rPr>
          <w:rFonts w:eastAsia="Calibri" w:cstheme="minorHAnsi"/>
          <w:b/>
          <w:color w:val="000000"/>
        </w:rPr>
        <w:t>aw</w:t>
      </w:r>
      <w:r w:rsidRPr="00B459FB">
        <w:rPr>
          <w:rFonts w:eastAsia="Calibri" w:cstheme="minorHAnsi"/>
          <w:b/>
          <w:color w:val="000000"/>
        </w:rPr>
        <w:t xml:space="preserve"> #4 </w:t>
      </w:r>
      <w:r w:rsidR="00023AAA">
        <w:rPr>
          <w:rFonts w:eastAsia="Calibri" w:cstheme="minorHAnsi"/>
          <w:b/>
          <w:color w:val="000000"/>
        </w:rPr>
        <w:t>of</w:t>
      </w:r>
      <w:r w:rsidRPr="00B459FB">
        <w:rPr>
          <w:rFonts w:eastAsia="Calibri" w:cstheme="minorHAnsi"/>
          <w:b/>
          <w:color w:val="000000"/>
        </w:rPr>
        <w:t xml:space="preserve"> 2016: T</w:t>
      </w:r>
      <w:r>
        <w:rPr>
          <w:rFonts w:eastAsia="Calibri" w:cstheme="minorHAnsi"/>
          <w:b/>
          <w:color w:val="000000"/>
        </w:rPr>
        <w:t>o</w:t>
      </w:r>
      <w:r w:rsidRPr="00B459FB">
        <w:rPr>
          <w:rFonts w:eastAsia="Calibri" w:cstheme="minorHAnsi"/>
          <w:b/>
          <w:color w:val="000000"/>
        </w:rPr>
        <w:t xml:space="preserve"> R</w:t>
      </w:r>
      <w:r>
        <w:rPr>
          <w:rFonts w:eastAsia="Calibri" w:cstheme="minorHAnsi"/>
          <w:b/>
          <w:color w:val="000000"/>
        </w:rPr>
        <w:t>egulate</w:t>
      </w:r>
      <w:r w:rsidRPr="00B459FB">
        <w:rPr>
          <w:rFonts w:eastAsia="Calibri" w:cstheme="minorHAnsi"/>
          <w:b/>
          <w:color w:val="000000"/>
        </w:rPr>
        <w:t xml:space="preserve"> L</w:t>
      </w:r>
      <w:r>
        <w:rPr>
          <w:rFonts w:eastAsia="Calibri" w:cstheme="minorHAnsi"/>
          <w:b/>
          <w:color w:val="000000"/>
        </w:rPr>
        <w:t>and</w:t>
      </w:r>
      <w:r w:rsidRPr="00B459FB">
        <w:rPr>
          <w:rFonts w:eastAsia="Calibri" w:cstheme="minorHAnsi"/>
          <w:b/>
          <w:color w:val="000000"/>
        </w:rPr>
        <w:t xml:space="preserve"> U</w:t>
      </w:r>
      <w:r>
        <w:rPr>
          <w:rFonts w:eastAsia="Calibri" w:cstheme="minorHAnsi"/>
          <w:b/>
          <w:color w:val="000000"/>
        </w:rPr>
        <w:t>se</w:t>
      </w:r>
      <w:r w:rsidRPr="00B459FB">
        <w:rPr>
          <w:rFonts w:eastAsia="Calibri" w:cstheme="minorHAnsi"/>
          <w:b/>
          <w:color w:val="000000"/>
        </w:rPr>
        <w:t xml:space="preserve"> </w:t>
      </w:r>
      <w:r>
        <w:rPr>
          <w:rFonts w:eastAsia="Calibri" w:cstheme="minorHAnsi"/>
          <w:b/>
          <w:color w:val="000000"/>
        </w:rPr>
        <w:t>and</w:t>
      </w:r>
      <w:r w:rsidRPr="00B459FB">
        <w:rPr>
          <w:rFonts w:eastAsia="Calibri" w:cstheme="minorHAnsi"/>
          <w:b/>
          <w:color w:val="000000"/>
        </w:rPr>
        <w:t xml:space="preserve"> P</w:t>
      </w:r>
      <w:r>
        <w:rPr>
          <w:rFonts w:eastAsia="Calibri" w:cstheme="minorHAnsi"/>
          <w:b/>
          <w:color w:val="000000"/>
        </w:rPr>
        <w:t>rovide</w:t>
      </w:r>
      <w:r w:rsidRPr="00B459FB">
        <w:rPr>
          <w:rFonts w:eastAsia="Calibri" w:cstheme="minorHAnsi"/>
          <w:b/>
          <w:color w:val="000000"/>
        </w:rPr>
        <w:t xml:space="preserve"> </w:t>
      </w:r>
      <w:r>
        <w:rPr>
          <w:rFonts w:eastAsia="Calibri" w:cstheme="minorHAnsi"/>
          <w:b/>
          <w:color w:val="000000"/>
        </w:rPr>
        <w:t>for</w:t>
      </w:r>
      <w:r w:rsidRPr="00B459FB">
        <w:rPr>
          <w:rFonts w:eastAsia="Calibri" w:cstheme="minorHAnsi"/>
          <w:b/>
          <w:color w:val="000000"/>
        </w:rPr>
        <w:t xml:space="preserve"> H</w:t>
      </w:r>
      <w:r>
        <w:rPr>
          <w:rFonts w:eastAsia="Calibri" w:cstheme="minorHAnsi"/>
          <w:b/>
          <w:color w:val="000000"/>
        </w:rPr>
        <w:t>istoric</w:t>
      </w:r>
      <w:r w:rsidRPr="00B459FB">
        <w:rPr>
          <w:rFonts w:eastAsia="Calibri" w:cstheme="minorHAnsi"/>
          <w:b/>
          <w:color w:val="000000"/>
        </w:rPr>
        <w:t xml:space="preserve"> P</w:t>
      </w:r>
      <w:r>
        <w:rPr>
          <w:rFonts w:eastAsia="Calibri" w:cstheme="minorHAnsi"/>
          <w:b/>
          <w:color w:val="000000"/>
        </w:rPr>
        <w:t>reservation</w:t>
      </w:r>
    </w:p>
    <w:p w14:paraId="31E395E8" w14:textId="77777777" w:rsidR="00E03E74" w:rsidRPr="00B459FB" w:rsidRDefault="00E03E74" w:rsidP="00E03E74">
      <w:pPr>
        <w:spacing w:line="480" w:lineRule="auto"/>
        <w:rPr>
          <w:rFonts w:cstheme="minorHAnsi"/>
          <w:b/>
        </w:rPr>
      </w:pPr>
    </w:p>
    <w:p w14:paraId="02FAB755" w14:textId="77777777" w:rsidR="00E03E74" w:rsidRPr="00B459FB" w:rsidRDefault="00E03E74" w:rsidP="00E03E74">
      <w:pPr>
        <w:rPr>
          <w:rFonts w:cstheme="minorHAnsi"/>
        </w:rPr>
      </w:pPr>
      <w:r w:rsidRPr="00B459FB">
        <w:rPr>
          <w:rFonts w:cstheme="minorHAnsi"/>
          <w:b/>
        </w:rPr>
        <w:t xml:space="preserve">WHEREAS, </w:t>
      </w:r>
      <w:proofErr w:type="gramStart"/>
      <w:r w:rsidRPr="00B459FB">
        <w:rPr>
          <w:rFonts w:cstheme="minorHAnsi"/>
        </w:rPr>
        <w:t>It</w:t>
      </w:r>
      <w:proofErr w:type="gramEnd"/>
      <w:r w:rsidRPr="00B459FB">
        <w:rPr>
          <w:rFonts w:cstheme="minorHAnsi"/>
        </w:rPr>
        <w:t xml:space="preserve"> is the intention of the Village of Aurora to maintain a viable land use law as the Village of Aurora Zoning Law, and</w:t>
      </w:r>
    </w:p>
    <w:p w14:paraId="6757E762" w14:textId="77777777" w:rsidR="00E03E74" w:rsidRPr="00B459FB" w:rsidRDefault="00E03E74" w:rsidP="00E03E74">
      <w:pPr>
        <w:rPr>
          <w:rFonts w:cstheme="minorHAnsi"/>
        </w:rPr>
      </w:pPr>
    </w:p>
    <w:p w14:paraId="32547A97" w14:textId="77777777" w:rsidR="00E03E74" w:rsidRPr="00B459FB" w:rsidRDefault="00E03E74" w:rsidP="00E03E74">
      <w:pPr>
        <w:rPr>
          <w:rFonts w:cstheme="minorHAnsi"/>
        </w:rPr>
      </w:pPr>
      <w:r w:rsidRPr="00B459FB">
        <w:rPr>
          <w:rFonts w:cstheme="minorHAnsi"/>
          <w:b/>
        </w:rPr>
        <w:t>WHEREAS,</w:t>
      </w:r>
      <w:r w:rsidRPr="00B459FB">
        <w:rPr>
          <w:rFonts w:cstheme="minorHAnsi"/>
        </w:rPr>
        <w:t xml:space="preserve"> </w:t>
      </w:r>
      <w:proofErr w:type="gramStart"/>
      <w:r w:rsidRPr="00B459FB">
        <w:rPr>
          <w:rFonts w:cstheme="minorHAnsi"/>
        </w:rPr>
        <w:t>The</w:t>
      </w:r>
      <w:proofErr w:type="gramEnd"/>
      <w:r w:rsidRPr="00B459FB">
        <w:rPr>
          <w:rFonts w:cstheme="minorHAnsi"/>
        </w:rPr>
        <w:t xml:space="preserve"> current Zoning Law of 2016 requires revisions to conform with existing New York State and local municipal laws, and</w:t>
      </w:r>
    </w:p>
    <w:p w14:paraId="6DEFB11E" w14:textId="77777777" w:rsidR="00E03E74" w:rsidRPr="00B459FB" w:rsidRDefault="00E03E74" w:rsidP="00E03E74">
      <w:pPr>
        <w:rPr>
          <w:rFonts w:cstheme="minorHAnsi"/>
        </w:rPr>
      </w:pPr>
      <w:r w:rsidRPr="00B459FB">
        <w:rPr>
          <w:rFonts w:cstheme="minorHAnsi"/>
        </w:rPr>
        <w:t xml:space="preserve"> </w:t>
      </w:r>
    </w:p>
    <w:p w14:paraId="1F6AC9EE" w14:textId="77777777" w:rsidR="00E03E74" w:rsidRPr="00B459FB" w:rsidRDefault="00E03E74" w:rsidP="00E03E74">
      <w:pPr>
        <w:rPr>
          <w:rFonts w:cstheme="minorHAnsi"/>
        </w:rPr>
      </w:pPr>
      <w:r w:rsidRPr="00B459FB">
        <w:rPr>
          <w:rFonts w:cstheme="minorHAnsi"/>
          <w:b/>
        </w:rPr>
        <w:t>WHEREAS,</w:t>
      </w:r>
      <w:r w:rsidRPr="00B459FB">
        <w:rPr>
          <w:rFonts w:cstheme="minorHAnsi"/>
        </w:rPr>
        <w:t xml:space="preserve"> </w:t>
      </w:r>
      <w:proofErr w:type="gramStart"/>
      <w:r w:rsidRPr="00B459FB">
        <w:rPr>
          <w:rFonts w:cstheme="minorHAnsi"/>
        </w:rPr>
        <w:t>It</w:t>
      </w:r>
      <w:proofErr w:type="gramEnd"/>
      <w:r w:rsidRPr="00B459FB">
        <w:rPr>
          <w:rFonts w:cstheme="minorHAnsi"/>
        </w:rPr>
        <w:t xml:space="preserve"> is the Board’s intent to conform with existing New York State and local municipal laws, and</w:t>
      </w:r>
    </w:p>
    <w:p w14:paraId="5ED17704" w14:textId="77777777" w:rsidR="00E03E74" w:rsidRPr="00B459FB" w:rsidRDefault="00E03E74" w:rsidP="00E03E74">
      <w:pPr>
        <w:rPr>
          <w:rFonts w:cstheme="minorHAnsi"/>
        </w:rPr>
      </w:pPr>
    </w:p>
    <w:p w14:paraId="24CFC034" w14:textId="2AD7EEDB" w:rsidR="00E03E74" w:rsidRPr="00B459FB" w:rsidRDefault="00E03E74" w:rsidP="00E03E74">
      <w:pPr>
        <w:rPr>
          <w:rFonts w:cstheme="minorHAnsi"/>
        </w:rPr>
      </w:pPr>
      <w:r w:rsidRPr="00B459FB">
        <w:rPr>
          <w:rFonts w:cstheme="minorHAnsi"/>
          <w:b/>
        </w:rPr>
        <w:t>WHEREAS,</w:t>
      </w:r>
      <w:r w:rsidRPr="00B459FB">
        <w:rPr>
          <w:rFonts w:cstheme="minorHAnsi"/>
        </w:rPr>
        <w:t xml:space="preserve"> this is an Unlisted Action pursuant to 6 NYCRR §617.5(c) (20 &amp; 27) and the Village Board declared itself Lead Agency at the January 2, 2018 special Village Board meeting and completed an environmental review pursuant to the New York State Environmental Quality Review Act (“SEQRA”) and made a negative declaration; and</w:t>
      </w:r>
    </w:p>
    <w:p w14:paraId="510D4602" w14:textId="77777777" w:rsidR="00E03E74" w:rsidRPr="00B459FB" w:rsidRDefault="00E03E74" w:rsidP="00E03E74">
      <w:pPr>
        <w:rPr>
          <w:rFonts w:cstheme="minorHAnsi"/>
        </w:rPr>
      </w:pPr>
    </w:p>
    <w:p w14:paraId="0543A0A2" w14:textId="4F13AC38" w:rsidR="00E03E74" w:rsidRPr="00B459FB" w:rsidRDefault="00E03E74" w:rsidP="00E03E74">
      <w:pPr>
        <w:rPr>
          <w:rFonts w:cstheme="minorHAnsi"/>
        </w:rPr>
      </w:pPr>
      <w:proofErr w:type="gramStart"/>
      <w:r w:rsidRPr="00B459FB">
        <w:rPr>
          <w:rFonts w:cstheme="minorHAnsi"/>
          <w:b/>
        </w:rPr>
        <w:t>WHEREAS,</w:t>
      </w:r>
      <w:r w:rsidRPr="00B459FB">
        <w:rPr>
          <w:rFonts w:cstheme="minorHAnsi"/>
        </w:rPr>
        <w:t xml:space="preserve"> </w:t>
      </w:r>
      <w:r w:rsidR="00891A93">
        <w:rPr>
          <w:rFonts w:cstheme="minorHAnsi"/>
          <w:b/>
        </w:rPr>
        <w:t xml:space="preserve"> </w:t>
      </w:r>
      <w:bookmarkStart w:id="5" w:name="_GoBack"/>
      <w:bookmarkEnd w:id="5"/>
      <w:r w:rsidRPr="00B459FB">
        <w:rPr>
          <w:rFonts w:cstheme="minorHAnsi"/>
        </w:rPr>
        <w:t>At</w:t>
      </w:r>
      <w:proofErr w:type="gramEnd"/>
      <w:r w:rsidRPr="00B459FB">
        <w:rPr>
          <w:rFonts w:cstheme="minorHAnsi"/>
        </w:rPr>
        <w:t xml:space="preserve"> a regular meeting of the Village Board of Trustees of the </w:t>
      </w:r>
      <w:smartTag w:uri="urn:schemas-microsoft-com:office:smarttags" w:element="PlaceType">
        <w:r w:rsidRPr="00B459FB">
          <w:rPr>
            <w:rFonts w:cstheme="minorHAnsi"/>
          </w:rPr>
          <w:t>Village</w:t>
        </w:r>
      </w:smartTag>
      <w:r w:rsidRPr="00B459FB">
        <w:rPr>
          <w:rFonts w:cstheme="minorHAnsi"/>
        </w:rPr>
        <w:t xml:space="preserve"> of </w:t>
      </w:r>
      <w:smartTag w:uri="urn:schemas-microsoft-com:office:smarttags" w:element="PlaceName">
        <w:r w:rsidRPr="00B459FB">
          <w:rPr>
            <w:rFonts w:cstheme="minorHAnsi"/>
          </w:rPr>
          <w:t>Aurora</w:t>
        </w:r>
      </w:smartTag>
      <w:r w:rsidRPr="00B459FB">
        <w:rPr>
          <w:rFonts w:cstheme="minorHAnsi"/>
        </w:rPr>
        <w:t xml:space="preserve">, </w:t>
      </w:r>
      <w:smartTag w:uri="urn:schemas-microsoft-com:office:smarttags" w:element="PlaceType">
        <w:r w:rsidRPr="00B459FB">
          <w:rPr>
            <w:rFonts w:cstheme="minorHAnsi"/>
          </w:rPr>
          <w:t>County</w:t>
        </w:r>
      </w:smartTag>
      <w:r w:rsidRPr="00B459FB">
        <w:rPr>
          <w:rFonts w:cstheme="minorHAnsi"/>
        </w:rPr>
        <w:t xml:space="preserve"> of </w:t>
      </w:r>
      <w:smartTag w:uri="urn:schemas-microsoft-com:office:smarttags" w:element="PlaceName">
        <w:r w:rsidRPr="00B459FB">
          <w:rPr>
            <w:rFonts w:cstheme="minorHAnsi"/>
          </w:rPr>
          <w:t>Cayuga</w:t>
        </w:r>
      </w:smartTag>
      <w:r w:rsidRPr="00B459FB">
        <w:rPr>
          <w:rFonts w:cstheme="minorHAnsi"/>
        </w:rPr>
        <w:t xml:space="preserve">, State of </w:t>
      </w:r>
      <w:smartTag w:uri="urn:schemas-microsoft-com:office:smarttags" w:element="State">
        <w:smartTag w:uri="urn:schemas-microsoft-com:office:smarttags" w:element="place">
          <w:r w:rsidRPr="00B459FB">
            <w:rPr>
              <w:rFonts w:cstheme="minorHAnsi"/>
            </w:rPr>
            <w:t>New York</w:t>
          </w:r>
        </w:smartTag>
      </w:smartTag>
      <w:r w:rsidRPr="00B459FB">
        <w:rPr>
          <w:rFonts w:cstheme="minorHAnsi"/>
        </w:rPr>
        <w:t xml:space="preserve">, held at the Village Hall, </w:t>
      </w:r>
      <w:smartTag w:uri="urn:schemas-microsoft-com:office:smarttags" w:element="address">
        <w:smartTag w:uri="urn:schemas-microsoft-com:office:smarttags" w:element="Street">
          <w:r w:rsidRPr="00B459FB">
            <w:rPr>
              <w:rFonts w:cstheme="minorHAnsi"/>
            </w:rPr>
            <w:t>456 Main Street</w:t>
          </w:r>
        </w:smartTag>
        <w:r w:rsidRPr="00B459FB">
          <w:rPr>
            <w:rFonts w:cstheme="minorHAnsi"/>
          </w:rPr>
          <w:t xml:space="preserve">, </w:t>
        </w:r>
        <w:smartTag w:uri="urn:schemas-microsoft-com:office:smarttags" w:element="City">
          <w:r w:rsidRPr="00B459FB">
            <w:rPr>
              <w:rFonts w:cstheme="minorHAnsi"/>
            </w:rPr>
            <w:t>Aurora</w:t>
          </w:r>
        </w:smartTag>
        <w:r w:rsidRPr="00B459FB">
          <w:rPr>
            <w:rFonts w:cstheme="minorHAnsi"/>
          </w:rPr>
          <w:t xml:space="preserve">, </w:t>
        </w:r>
        <w:smartTag w:uri="urn:schemas-microsoft-com:office:smarttags" w:element="State">
          <w:r w:rsidRPr="00B459FB">
            <w:rPr>
              <w:rFonts w:cstheme="minorHAnsi"/>
            </w:rPr>
            <w:t>New York</w:t>
          </w:r>
        </w:smartTag>
      </w:smartTag>
      <w:r w:rsidRPr="00B459FB">
        <w:rPr>
          <w:rFonts w:cstheme="minorHAnsi"/>
        </w:rPr>
        <w:t>, at 7:00 p.m. on January 17, 2018, the following members of the Village Board of Trustees being present:</w:t>
      </w:r>
    </w:p>
    <w:p w14:paraId="0E761B88" w14:textId="77777777" w:rsidR="00E03E74" w:rsidRPr="00B459FB" w:rsidRDefault="00E03E74" w:rsidP="00E03E74">
      <w:pPr>
        <w:rPr>
          <w:rFonts w:cstheme="minorHAnsi"/>
        </w:rPr>
      </w:pPr>
    </w:p>
    <w:p w14:paraId="640AD81E" w14:textId="77777777" w:rsidR="00E03E74" w:rsidRPr="00B459FB" w:rsidRDefault="00E03E74" w:rsidP="00E03E74">
      <w:pPr>
        <w:rPr>
          <w:rFonts w:cstheme="minorHAnsi"/>
        </w:rPr>
      </w:pPr>
      <w:r w:rsidRPr="00B459FB">
        <w:rPr>
          <w:rFonts w:cstheme="minorHAnsi"/>
        </w:rPr>
        <w:tab/>
      </w:r>
      <w:r w:rsidRPr="00B459FB">
        <w:rPr>
          <w:rFonts w:cstheme="minorHAnsi"/>
        </w:rPr>
        <w:tab/>
        <w:t>BONNIE APGAR BENNETT, MAYOR</w:t>
      </w:r>
    </w:p>
    <w:p w14:paraId="0F11DB15" w14:textId="77777777" w:rsidR="00E03E74" w:rsidRPr="00B459FB" w:rsidRDefault="00E03E74" w:rsidP="00E03E74">
      <w:pPr>
        <w:rPr>
          <w:rFonts w:cstheme="minorHAnsi"/>
        </w:rPr>
      </w:pPr>
      <w:r w:rsidRPr="00B459FB">
        <w:rPr>
          <w:rFonts w:cstheme="minorHAnsi"/>
        </w:rPr>
        <w:tab/>
      </w:r>
      <w:r w:rsidRPr="00B459FB">
        <w:rPr>
          <w:rFonts w:cstheme="minorHAnsi"/>
        </w:rPr>
        <w:tab/>
        <w:t xml:space="preserve">GRACE BATES </w:t>
      </w:r>
    </w:p>
    <w:p w14:paraId="3B0E627C" w14:textId="77777777" w:rsidR="00E03E74" w:rsidRPr="00B459FB" w:rsidRDefault="00E03E74" w:rsidP="00E03E74">
      <w:pPr>
        <w:rPr>
          <w:rFonts w:cstheme="minorHAnsi"/>
        </w:rPr>
      </w:pPr>
      <w:r w:rsidRPr="00B459FB">
        <w:rPr>
          <w:rFonts w:cstheme="minorHAnsi"/>
        </w:rPr>
        <w:lastRenderedPageBreak/>
        <w:tab/>
      </w:r>
      <w:r w:rsidRPr="00B459FB">
        <w:rPr>
          <w:rFonts w:cstheme="minorHAnsi"/>
        </w:rPr>
        <w:tab/>
        <w:t>JANET MURPHY</w:t>
      </w:r>
    </w:p>
    <w:p w14:paraId="31E50F2E" w14:textId="77777777" w:rsidR="00E03E74" w:rsidRPr="00B459FB" w:rsidRDefault="00E03E74" w:rsidP="00E03E74">
      <w:pPr>
        <w:ind w:left="1440"/>
        <w:rPr>
          <w:rFonts w:cstheme="minorHAnsi"/>
        </w:rPr>
      </w:pPr>
      <w:r w:rsidRPr="00B459FB">
        <w:rPr>
          <w:rFonts w:cstheme="minorHAnsi"/>
        </w:rPr>
        <w:t xml:space="preserve">ALAN OMINSKY </w:t>
      </w:r>
    </w:p>
    <w:p w14:paraId="3B843346" w14:textId="77777777" w:rsidR="00E03E74" w:rsidRPr="00B459FB" w:rsidRDefault="00E03E74" w:rsidP="00E03E74">
      <w:pPr>
        <w:ind w:left="1440"/>
        <w:rPr>
          <w:rFonts w:cstheme="minorHAnsi"/>
        </w:rPr>
      </w:pPr>
      <w:r w:rsidRPr="00B459FB">
        <w:rPr>
          <w:rFonts w:cstheme="minorHAnsi"/>
        </w:rPr>
        <w:t>KIT VAN ORMAN</w:t>
      </w:r>
    </w:p>
    <w:p w14:paraId="59AFDCEB" w14:textId="77777777" w:rsidR="00E03E74" w:rsidRPr="00B459FB" w:rsidRDefault="00E03E74" w:rsidP="00E03E74">
      <w:pPr>
        <w:rPr>
          <w:rFonts w:cstheme="minorHAnsi"/>
        </w:rPr>
      </w:pPr>
      <w:r w:rsidRPr="00B459FB">
        <w:rPr>
          <w:rFonts w:cstheme="minorHAnsi"/>
        </w:rPr>
        <w:tab/>
      </w:r>
      <w:r w:rsidRPr="00B459FB">
        <w:rPr>
          <w:rFonts w:cstheme="minorHAnsi"/>
        </w:rPr>
        <w:tab/>
      </w:r>
    </w:p>
    <w:p w14:paraId="4ABB1111" w14:textId="77777777" w:rsidR="00E03E74" w:rsidRPr="00B459FB" w:rsidRDefault="00E03E74" w:rsidP="00E03E74">
      <w:pPr>
        <w:rPr>
          <w:rFonts w:cstheme="minorHAnsi"/>
        </w:rPr>
      </w:pPr>
      <w:r w:rsidRPr="00B459FB">
        <w:rPr>
          <w:rFonts w:cstheme="minorHAnsi"/>
        </w:rPr>
        <w:t>The instant Resolution came to be heard and considered:</w:t>
      </w:r>
    </w:p>
    <w:p w14:paraId="058A9006" w14:textId="77777777" w:rsidR="00E03E74" w:rsidRPr="00B459FB" w:rsidRDefault="00E03E74" w:rsidP="00E03E74">
      <w:pPr>
        <w:rPr>
          <w:rFonts w:cstheme="minorHAnsi"/>
        </w:rPr>
      </w:pPr>
    </w:p>
    <w:p w14:paraId="2FC3D74D" w14:textId="77777777" w:rsidR="00E03E74" w:rsidRPr="00B459FB" w:rsidRDefault="00E03E74" w:rsidP="00E03E74">
      <w:pPr>
        <w:rPr>
          <w:rFonts w:cstheme="minorHAnsi"/>
        </w:rPr>
      </w:pPr>
      <w:r w:rsidRPr="00B459FB">
        <w:rPr>
          <w:rFonts w:cstheme="minorHAnsi"/>
        </w:rPr>
        <w:tab/>
      </w:r>
      <w:r w:rsidRPr="00B459FB">
        <w:rPr>
          <w:rFonts w:cstheme="minorHAnsi"/>
          <w:b/>
        </w:rPr>
        <w:t xml:space="preserve">NOW THEREFORE, BE IT RESOLVED, </w:t>
      </w:r>
      <w:r w:rsidRPr="00B459FB">
        <w:rPr>
          <w:rFonts w:cstheme="minorHAnsi"/>
        </w:rPr>
        <w:t xml:space="preserve">by the Village Board of Trustees of </w:t>
      </w:r>
      <w:r w:rsidRPr="00B459FB">
        <w:rPr>
          <w:rFonts w:cstheme="minorHAnsi"/>
        </w:rPr>
        <w:tab/>
        <w:t xml:space="preserve">the </w:t>
      </w:r>
      <w:smartTag w:uri="urn:schemas-microsoft-com:office:smarttags" w:element="place">
        <w:smartTag w:uri="urn:schemas-microsoft-com:office:smarttags" w:element="PlaceType">
          <w:r w:rsidRPr="00B459FB">
            <w:rPr>
              <w:rFonts w:cstheme="minorHAnsi"/>
            </w:rPr>
            <w:t>Village</w:t>
          </w:r>
        </w:smartTag>
        <w:r w:rsidRPr="00B459FB">
          <w:rPr>
            <w:rFonts w:cstheme="minorHAnsi"/>
          </w:rPr>
          <w:t xml:space="preserve"> of </w:t>
        </w:r>
        <w:smartTag w:uri="urn:schemas-microsoft-com:office:smarttags" w:element="PlaceName">
          <w:r w:rsidRPr="00B459FB">
            <w:rPr>
              <w:rFonts w:cstheme="minorHAnsi"/>
            </w:rPr>
            <w:t>Aurora</w:t>
          </w:r>
        </w:smartTag>
      </w:smartTag>
      <w:r w:rsidRPr="00B459FB">
        <w:rPr>
          <w:rFonts w:cstheme="minorHAnsi"/>
        </w:rPr>
        <w:t xml:space="preserve"> as follows:</w:t>
      </w:r>
    </w:p>
    <w:p w14:paraId="07276364" w14:textId="77777777" w:rsidR="00E03E74" w:rsidRPr="00B459FB" w:rsidRDefault="00E03E74" w:rsidP="00E03E74">
      <w:pPr>
        <w:rPr>
          <w:rFonts w:cstheme="minorHAnsi"/>
        </w:rPr>
      </w:pPr>
    </w:p>
    <w:p w14:paraId="0D1CB292" w14:textId="77777777" w:rsidR="00E03E74" w:rsidRPr="00B459FB" w:rsidRDefault="00E03E74" w:rsidP="00E03E74">
      <w:pPr>
        <w:pStyle w:val="levnl12"/>
        <w:widowControl/>
        <w:numPr>
          <w:ilvl w:val="0"/>
          <w:numId w:val="2"/>
        </w:numPr>
        <w:tabs>
          <w:tab w:val="clear" w:pos="0"/>
          <w:tab w:val="clear" w:pos="720"/>
        </w:tabs>
        <w:rPr>
          <w:rFonts w:asciiTheme="minorHAnsi" w:hAnsiTheme="minorHAnsi" w:cstheme="minorHAnsi"/>
          <w:sz w:val="22"/>
          <w:szCs w:val="22"/>
        </w:rPr>
      </w:pPr>
      <w:r w:rsidRPr="00B459FB">
        <w:rPr>
          <w:rFonts w:asciiTheme="minorHAnsi" w:hAnsiTheme="minorHAnsi" w:cstheme="minorHAnsi"/>
          <w:sz w:val="22"/>
          <w:szCs w:val="22"/>
        </w:rPr>
        <w:t xml:space="preserve">         The Village Board of Trustees hereby determines that the </w:t>
      </w:r>
      <w:proofErr w:type="gramStart"/>
      <w:r w:rsidRPr="00B459FB">
        <w:rPr>
          <w:rFonts w:asciiTheme="minorHAnsi" w:hAnsiTheme="minorHAnsi" w:cstheme="minorHAnsi"/>
          <w:sz w:val="22"/>
          <w:szCs w:val="22"/>
        </w:rPr>
        <w:t>aforementioned Local</w:t>
      </w:r>
      <w:proofErr w:type="gramEnd"/>
      <w:r w:rsidRPr="00B459FB">
        <w:rPr>
          <w:rFonts w:asciiTheme="minorHAnsi" w:hAnsiTheme="minorHAnsi" w:cstheme="minorHAnsi"/>
          <w:sz w:val="22"/>
          <w:szCs w:val="22"/>
        </w:rPr>
        <w:t xml:space="preserve"> Law is an Unlisted action as defined in 6 NYCRR §617.4(b)(9) and accordingly, the Village Board of Trustees completed the required review pursuant to the provisions of the New York State Environmental Quality Review Action (“SEQRA”) and made a negative declaration.</w:t>
      </w:r>
    </w:p>
    <w:p w14:paraId="20FB4A35" w14:textId="77777777" w:rsidR="00E03E74" w:rsidRPr="00B459FB" w:rsidRDefault="00E03E74" w:rsidP="00E03E74">
      <w:pPr>
        <w:pStyle w:val="levnl12"/>
        <w:widowControl/>
        <w:tabs>
          <w:tab w:val="clear" w:pos="0"/>
          <w:tab w:val="clear" w:pos="720"/>
        </w:tabs>
        <w:ind w:left="720" w:firstLine="0"/>
        <w:rPr>
          <w:rFonts w:asciiTheme="minorHAnsi" w:hAnsiTheme="minorHAnsi" w:cstheme="minorHAnsi"/>
          <w:sz w:val="22"/>
          <w:szCs w:val="22"/>
        </w:rPr>
      </w:pPr>
    </w:p>
    <w:p w14:paraId="635A8B73" w14:textId="77777777" w:rsidR="00E03E74" w:rsidRPr="00B459FB" w:rsidRDefault="00E03E74" w:rsidP="00E03E74">
      <w:pPr>
        <w:pStyle w:val="levnl12"/>
        <w:widowControl/>
        <w:numPr>
          <w:ilvl w:val="0"/>
          <w:numId w:val="2"/>
        </w:numPr>
        <w:tabs>
          <w:tab w:val="clear" w:pos="0"/>
          <w:tab w:val="clear" w:pos="720"/>
        </w:tabs>
        <w:rPr>
          <w:rFonts w:asciiTheme="minorHAnsi" w:hAnsiTheme="minorHAnsi" w:cstheme="minorHAnsi"/>
          <w:sz w:val="22"/>
          <w:szCs w:val="22"/>
        </w:rPr>
      </w:pPr>
      <w:r w:rsidRPr="00B459FB">
        <w:rPr>
          <w:rFonts w:asciiTheme="minorHAnsi" w:hAnsiTheme="minorHAnsi" w:cstheme="minorHAnsi"/>
          <w:sz w:val="22"/>
          <w:szCs w:val="22"/>
        </w:rPr>
        <w:t xml:space="preserve">       The Village Board of Trustees held a properly noticed Public Hearing on the Proposed Local Law #1 of 2018 at Village Hall on January 17, 2018 beginning at approximately 7:00 p.m.;</w:t>
      </w:r>
    </w:p>
    <w:p w14:paraId="23A49D76" w14:textId="77777777" w:rsidR="00E03E74" w:rsidRPr="00B459FB" w:rsidRDefault="00E03E74" w:rsidP="00E03E74">
      <w:pPr>
        <w:pStyle w:val="levnl12"/>
        <w:widowControl/>
        <w:tabs>
          <w:tab w:val="clear" w:pos="0"/>
          <w:tab w:val="clear" w:pos="720"/>
        </w:tabs>
        <w:ind w:left="0" w:firstLine="0"/>
        <w:rPr>
          <w:rFonts w:asciiTheme="minorHAnsi" w:hAnsiTheme="minorHAnsi" w:cstheme="minorHAnsi"/>
          <w:sz w:val="22"/>
          <w:szCs w:val="22"/>
        </w:rPr>
      </w:pPr>
    </w:p>
    <w:p w14:paraId="7D3973CE" w14:textId="77777777" w:rsidR="00E03E74" w:rsidRPr="00B459FB" w:rsidRDefault="00E03E74" w:rsidP="00E03E74">
      <w:pPr>
        <w:pStyle w:val="levnl12"/>
        <w:widowControl/>
        <w:numPr>
          <w:ilvl w:val="0"/>
          <w:numId w:val="2"/>
        </w:numPr>
        <w:tabs>
          <w:tab w:val="clear" w:pos="0"/>
          <w:tab w:val="clear" w:pos="720"/>
        </w:tabs>
        <w:rPr>
          <w:rFonts w:asciiTheme="minorHAnsi" w:hAnsiTheme="minorHAnsi" w:cstheme="minorHAnsi"/>
          <w:sz w:val="22"/>
          <w:szCs w:val="22"/>
        </w:rPr>
      </w:pPr>
      <w:r w:rsidRPr="00B459FB">
        <w:rPr>
          <w:rFonts w:asciiTheme="minorHAnsi" w:hAnsiTheme="minorHAnsi" w:cstheme="minorHAnsi"/>
          <w:sz w:val="22"/>
          <w:szCs w:val="22"/>
        </w:rPr>
        <w:t xml:space="preserve">       The Village Board of Trustees hereby adopts Local Law #1 of 2018 in the form annexed hereto.</w:t>
      </w:r>
    </w:p>
    <w:p w14:paraId="201CB207" w14:textId="77777777" w:rsidR="00E03E74" w:rsidRPr="00B459FB" w:rsidRDefault="00E03E74" w:rsidP="00E03E74">
      <w:pPr>
        <w:pStyle w:val="levnl12"/>
        <w:widowControl/>
        <w:tabs>
          <w:tab w:val="clear" w:pos="0"/>
          <w:tab w:val="clear" w:pos="720"/>
        </w:tabs>
        <w:ind w:left="720" w:firstLine="0"/>
        <w:rPr>
          <w:rFonts w:asciiTheme="minorHAnsi" w:hAnsiTheme="minorHAnsi" w:cstheme="minorHAnsi"/>
          <w:sz w:val="22"/>
          <w:szCs w:val="22"/>
        </w:rPr>
      </w:pPr>
      <w:r w:rsidRPr="00B459FB">
        <w:rPr>
          <w:rFonts w:asciiTheme="minorHAnsi" w:hAnsiTheme="minorHAnsi" w:cstheme="minorHAnsi"/>
          <w:sz w:val="22"/>
          <w:szCs w:val="22"/>
        </w:rPr>
        <w:tab/>
      </w:r>
    </w:p>
    <w:p w14:paraId="07E68AB1" w14:textId="77777777" w:rsidR="00E03E74" w:rsidRPr="00B459FB" w:rsidRDefault="00E03E74" w:rsidP="00E03E74">
      <w:pPr>
        <w:pStyle w:val="levnl12"/>
        <w:widowControl/>
        <w:tabs>
          <w:tab w:val="clear" w:pos="0"/>
          <w:tab w:val="clear" w:pos="720"/>
        </w:tabs>
        <w:ind w:left="0" w:firstLine="0"/>
        <w:rPr>
          <w:rFonts w:asciiTheme="minorHAnsi" w:hAnsiTheme="minorHAnsi" w:cstheme="minorHAnsi"/>
          <w:sz w:val="22"/>
          <w:szCs w:val="22"/>
        </w:rPr>
      </w:pPr>
      <w:r w:rsidRPr="00B459FB">
        <w:rPr>
          <w:rFonts w:asciiTheme="minorHAnsi" w:hAnsiTheme="minorHAnsi" w:cstheme="minorHAnsi"/>
          <w:sz w:val="22"/>
          <w:szCs w:val="22"/>
        </w:rPr>
        <w:tab/>
      </w:r>
    </w:p>
    <w:p w14:paraId="32635B1A" w14:textId="77777777" w:rsidR="00E03E74" w:rsidRPr="00B459FB" w:rsidRDefault="00E03E74" w:rsidP="00E03E74">
      <w:pPr>
        <w:pStyle w:val="BodyTextIn"/>
        <w:widowControl/>
        <w:spacing w:line="240" w:lineRule="auto"/>
        <w:ind w:left="0"/>
        <w:rPr>
          <w:rFonts w:asciiTheme="minorHAnsi" w:hAnsiTheme="minorHAnsi" w:cstheme="minorHAnsi"/>
          <w:sz w:val="22"/>
          <w:szCs w:val="22"/>
        </w:rPr>
      </w:pPr>
      <w:r w:rsidRPr="00B459FB">
        <w:rPr>
          <w:rFonts w:asciiTheme="minorHAnsi" w:hAnsiTheme="minorHAnsi" w:cstheme="minorHAnsi"/>
          <w:sz w:val="22"/>
          <w:szCs w:val="22"/>
        </w:rPr>
        <w:t>Now upon the Motion of Trustee Ominsky and Seconded by Trustee Van Orman, a roll-call vote is tallied by the Village Clerk as follows:</w:t>
      </w:r>
    </w:p>
    <w:p w14:paraId="28AAD421" w14:textId="77777777" w:rsidR="00E03E74" w:rsidRPr="00B459FB"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u w:val="single"/>
        </w:rPr>
      </w:pPr>
    </w:p>
    <w:p w14:paraId="3C98CE1B" w14:textId="77777777" w:rsidR="00E03E74" w:rsidRPr="00B459FB"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B459FB">
        <w:rPr>
          <w:rFonts w:cstheme="minorHAnsi"/>
        </w:rPr>
        <w:t>Mayor Bennett</w:t>
      </w:r>
      <w:r w:rsidRPr="00B459FB">
        <w:rPr>
          <w:rFonts w:cstheme="minorHAnsi"/>
        </w:rPr>
        <w:tab/>
        <w:t xml:space="preserve">     AYE            </w:t>
      </w:r>
    </w:p>
    <w:p w14:paraId="4D27ACA9" w14:textId="2D804AB2" w:rsidR="00E03E74" w:rsidRPr="00B459FB"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B459FB">
        <w:rPr>
          <w:rFonts w:cstheme="minorHAnsi"/>
        </w:rPr>
        <w:t>Trustee</w:t>
      </w:r>
      <w:r w:rsidRPr="00B459FB">
        <w:rPr>
          <w:rFonts w:cstheme="minorHAnsi"/>
        </w:rPr>
        <w:tab/>
        <w:t xml:space="preserve"> </w:t>
      </w:r>
      <w:proofErr w:type="gramStart"/>
      <w:r w:rsidRPr="00B459FB">
        <w:rPr>
          <w:rFonts w:cstheme="minorHAnsi"/>
        </w:rPr>
        <w:t xml:space="preserve">Bates  </w:t>
      </w:r>
      <w:r w:rsidRPr="00B459FB">
        <w:rPr>
          <w:rFonts w:cstheme="minorHAnsi"/>
        </w:rPr>
        <w:tab/>
      </w:r>
      <w:proofErr w:type="gramEnd"/>
      <w:r w:rsidRPr="00B459FB">
        <w:rPr>
          <w:rFonts w:cstheme="minorHAnsi"/>
        </w:rPr>
        <w:t xml:space="preserve">     AYE      </w:t>
      </w:r>
    </w:p>
    <w:p w14:paraId="0617BAD8" w14:textId="77777777" w:rsidR="00E03E74" w:rsidRPr="00B459FB"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B459FB">
        <w:rPr>
          <w:rFonts w:cstheme="minorHAnsi"/>
        </w:rPr>
        <w:t>Trustee Murphy</w:t>
      </w:r>
      <w:r w:rsidRPr="00B459FB">
        <w:rPr>
          <w:rFonts w:cstheme="minorHAnsi"/>
        </w:rPr>
        <w:tab/>
        <w:t xml:space="preserve">      AYE    </w:t>
      </w:r>
    </w:p>
    <w:p w14:paraId="5767B613" w14:textId="77777777" w:rsidR="00E03E74" w:rsidRPr="00B459FB"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B459FB">
        <w:rPr>
          <w:rFonts w:cstheme="minorHAnsi"/>
        </w:rPr>
        <w:t xml:space="preserve">Trustee Ominsky    AYE   </w:t>
      </w:r>
      <w:r w:rsidRPr="00B459FB">
        <w:rPr>
          <w:rFonts w:cstheme="minorHAnsi"/>
        </w:rPr>
        <w:tab/>
        <w:t xml:space="preserve">    </w:t>
      </w:r>
      <w:r w:rsidRPr="00B459FB">
        <w:rPr>
          <w:rFonts w:cstheme="minorHAnsi"/>
        </w:rPr>
        <w:tab/>
      </w:r>
    </w:p>
    <w:p w14:paraId="40C0ED4A" w14:textId="77777777" w:rsidR="00E03E74" w:rsidRPr="00B459FB"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B459FB">
        <w:rPr>
          <w:rFonts w:cstheme="minorHAnsi"/>
        </w:rPr>
        <w:t>Trustee Van Orman   AYE</w:t>
      </w:r>
      <w:r w:rsidRPr="00B459FB">
        <w:rPr>
          <w:rFonts w:cstheme="minorHAnsi"/>
        </w:rPr>
        <w:tab/>
      </w:r>
      <w:r w:rsidRPr="00B459FB">
        <w:rPr>
          <w:rFonts w:cstheme="minorHAnsi"/>
        </w:rPr>
        <w:tab/>
        <w:t xml:space="preserve">   </w:t>
      </w:r>
      <w:r w:rsidRPr="00B459FB">
        <w:rPr>
          <w:rFonts w:cstheme="minorHAnsi"/>
        </w:rPr>
        <w:tab/>
      </w:r>
      <w:r w:rsidRPr="00B459FB">
        <w:rPr>
          <w:rFonts w:cstheme="minorHAnsi"/>
        </w:rPr>
        <w:tab/>
      </w:r>
      <w:r w:rsidRPr="00B459FB">
        <w:rPr>
          <w:rFonts w:cstheme="minorHAnsi"/>
          <w:u w:val="single"/>
        </w:rPr>
        <w:t xml:space="preserve">    </w:t>
      </w:r>
    </w:p>
    <w:p w14:paraId="445C096C" w14:textId="77777777" w:rsidR="00E03E74" w:rsidRPr="00B459FB" w:rsidRDefault="00E03E74" w:rsidP="00E03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19E25066" w14:textId="7A16E08F" w:rsidR="00E03E74"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sidRPr="00B459FB">
        <w:rPr>
          <w:rFonts w:cstheme="minorHAnsi"/>
        </w:rPr>
        <w:t>At least 3 of the above-named Village Board of Trustee members having voted in the affirmative, this resolution is adopted this 17th day of January 2018.</w:t>
      </w:r>
    </w:p>
    <w:p w14:paraId="5AB1C1B6" w14:textId="70615561" w:rsidR="00E03E74"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61156A84" w14:textId="1E1985CC" w:rsidR="00E03E74" w:rsidRDefault="00E03E74"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b/>
        </w:rPr>
        <w:t xml:space="preserve">Wells College Water Replacement Filters: </w:t>
      </w:r>
      <w:r>
        <w:rPr>
          <w:rFonts w:cstheme="minorHAnsi"/>
        </w:rPr>
        <w:t>Mayor Bennett explained</w:t>
      </w:r>
      <w:r w:rsidR="00023AAA">
        <w:rPr>
          <w:rFonts w:cstheme="minorHAnsi"/>
        </w:rPr>
        <w:t xml:space="preserve"> </w:t>
      </w:r>
      <w:r>
        <w:rPr>
          <w:rFonts w:cstheme="minorHAnsi"/>
        </w:rPr>
        <w:t>the Cayuga County Department of Health concern regarding Harmful Algal Blooms in area lakes this summer, including Cayuga Lake.</w:t>
      </w:r>
    </w:p>
    <w:p w14:paraId="7E4F3F65" w14:textId="77777777" w:rsidR="00061C19" w:rsidRDefault="00061C19"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 xml:space="preserve">Wells College hired an engineering firm to conduct a study, at a cost of $9,300.00, on installing carbon filters in Wells water treatment plant.  </w:t>
      </w:r>
    </w:p>
    <w:p w14:paraId="4D71937E" w14:textId="77777777" w:rsidR="00061C19" w:rsidRDefault="00061C19"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5802F402" w14:textId="4613FE12" w:rsidR="00061C19" w:rsidRDefault="00061C19"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 xml:space="preserve">Wells College has asked the village and the Inns of Aurora to evenly split the cost of the study.  The New York State Comptroller’s Office indicated that the village cannot give </w:t>
      </w:r>
      <w:r w:rsidR="00891A93">
        <w:rPr>
          <w:rFonts w:cstheme="minorHAnsi"/>
        </w:rPr>
        <w:t>money</w:t>
      </w:r>
      <w:r>
        <w:rPr>
          <w:rFonts w:cstheme="minorHAnsi"/>
        </w:rPr>
        <w:t xml:space="preserve"> to a private entity but suggested that the village attorney contact an attorney with the comptroller’s office as this is a unique situation.</w:t>
      </w:r>
    </w:p>
    <w:p w14:paraId="38F9F7B7" w14:textId="77777777" w:rsidR="00061C19" w:rsidRDefault="00061C19"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0F2075B5" w14:textId="270F6C0C" w:rsidR="00061C19" w:rsidRDefault="00061C19"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 xml:space="preserve">Governor Cuomo’s office has pledged $65 million to protect </w:t>
      </w:r>
      <w:r w:rsidR="00023AAA">
        <w:rPr>
          <w:rFonts w:cstheme="minorHAnsi"/>
        </w:rPr>
        <w:t>New York State’s</w:t>
      </w:r>
      <w:r>
        <w:rPr>
          <w:rFonts w:cstheme="minorHAnsi"/>
        </w:rPr>
        <w:t xml:space="preserve"> water supply but that money will most likely be used to study, not correct, the problem. </w:t>
      </w:r>
    </w:p>
    <w:p w14:paraId="721E5A3F" w14:textId="1179086B" w:rsidR="00061C19" w:rsidRDefault="00061C19"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6B44A924" w14:textId="5EAB2049" w:rsidR="00061C19" w:rsidRDefault="00061C19"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b/>
        </w:rPr>
        <w:t xml:space="preserve">CPP Appointment:  </w:t>
      </w:r>
      <w:r>
        <w:rPr>
          <w:rFonts w:cstheme="minorHAnsi"/>
        </w:rPr>
        <w:t>Mayor Bennett informed the trustees that Dan DiSanto has submitted a letter of resignation from the Community Preservation Panel, as he and his family are moving out of the area.</w:t>
      </w:r>
      <w:r w:rsidR="00AA4FD1">
        <w:rPr>
          <w:rFonts w:cstheme="minorHAnsi"/>
        </w:rPr>
        <w:t xml:space="preserve">  </w:t>
      </w:r>
      <w:r w:rsidR="00AA4FD1">
        <w:rPr>
          <w:rFonts w:cstheme="minorHAnsi"/>
        </w:rPr>
        <w:lastRenderedPageBreak/>
        <w:t xml:space="preserve">Mayor Bennett recommends Richard Kegler, the head of the Book Arts Center at Wells College, to fulfill the remainder of Dan </w:t>
      </w:r>
      <w:proofErr w:type="spellStart"/>
      <w:r w:rsidR="00AA4FD1">
        <w:rPr>
          <w:rFonts w:cstheme="minorHAnsi"/>
        </w:rPr>
        <w:t>DiSanto’s</w:t>
      </w:r>
      <w:proofErr w:type="spellEnd"/>
      <w:r w:rsidR="00AA4FD1">
        <w:rPr>
          <w:rFonts w:cstheme="minorHAnsi"/>
        </w:rPr>
        <w:t xml:space="preserve"> term.</w:t>
      </w:r>
    </w:p>
    <w:p w14:paraId="66026F01" w14:textId="06695514" w:rsidR="00AA4FD1" w:rsidRDefault="00AA4FD1"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p>
    <w:p w14:paraId="11F1A055" w14:textId="450C8875" w:rsidR="00AA4FD1" w:rsidRDefault="00AA4FD1" w:rsidP="00E03E7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rPr>
      </w:pPr>
      <w:r>
        <w:rPr>
          <w:rFonts w:cstheme="minorHAnsi"/>
        </w:rPr>
        <w:t xml:space="preserve">On motion by Trustee Bates, seconded by Trustee Ominsky, the village board voted to approve Mayor Bennett’s appointment of Richard Kegler to the Community Preservation Panel, for the remainder of Dan </w:t>
      </w:r>
      <w:proofErr w:type="spellStart"/>
      <w:r>
        <w:rPr>
          <w:rFonts w:cstheme="minorHAnsi"/>
        </w:rPr>
        <w:t>DiSanto’s</w:t>
      </w:r>
      <w:proofErr w:type="spellEnd"/>
      <w:r>
        <w:rPr>
          <w:rFonts w:cstheme="minorHAnsi"/>
        </w:rPr>
        <w:t xml:space="preserve"> term, ending May 31, 2019.</w:t>
      </w:r>
    </w:p>
    <w:p w14:paraId="7229538E" w14:textId="77777777" w:rsidR="00AA4FD1" w:rsidRDefault="00AA4FD1" w:rsidP="00AA4FD1">
      <w:r>
        <w:t>AYES:  Bennett, Bates, Murphy, Ominsky, and Van Orman</w:t>
      </w:r>
    </w:p>
    <w:p w14:paraId="36775BC2" w14:textId="77777777" w:rsidR="00AA4FD1" w:rsidRDefault="00AA4FD1" w:rsidP="00AA4FD1">
      <w:r>
        <w:t>NAYS:  None</w:t>
      </w:r>
    </w:p>
    <w:p w14:paraId="23DD0A35" w14:textId="77417B1D" w:rsidR="00AA4FD1" w:rsidRPr="00AA4FD1" w:rsidRDefault="00AA4FD1" w:rsidP="00AA4FD1">
      <w:r>
        <w:t>Motion carried unanimously.</w:t>
      </w:r>
    </w:p>
    <w:p w14:paraId="326BCE7E" w14:textId="77777777" w:rsidR="001C26C4" w:rsidRDefault="001C26C4" w:rsidP="008E34AE">
      <w:pPr>
        <w:rPr>
          <w:b/>
        </w:rPr>
      </w:pPr>
    </w:p>
    <w:p w14:paraId="1732456C" w14:textId="58335C9C" w:rsidR="00321395" w:rsidRDefault="00321395" w:rsidP="008E34AE">
      <w:r>
        <w:rPr>
          <w:b/>
        </w:rPr>
        <w:t>Adjournment:</w:t>
      </w:r>
      <w:r w:rsidR="007E628D">
        <w:rPr>
          <w:b/>
        </w:rPr>
        <w:t xml:space="preserve">  </w:t>
      </w:r>
      <w:r w:rsidR="007E628D">
        <w:t xml:space="preserve">On motion by Trustee </w:t>
      </w:r>
      <w:r w:rsidR="00AA4FD1">
        <w:t>Murphy</w:t>
      </w:r>
      <w:r w:rsidR="007E628D">
        <w:t xml:space="preserve">, seconded by Trustee </w:t>
      </w:r>
      <w:r w:rsidR="00AA4FD1">
        <w:t>Ominsky</w:t>
      </w:r>
      <w:r w:rsidR="007E628D">
        <w:t xml:space="preserve">, the village board voted to adjourn the meeting at </w:t>
      </w:r>
      <w:r w:rsidR="00AA4FD1">
        <w:t>7:50 pm.</w:t>
      </w:r>
    </w:p>
    <w:p w14:paraId="7E9E053D" w14:textId="77777777" w:rsidR="007E628D" w:rsidRDefault="007E628D" w:rsidP="007E628D">
      <w:r>
        <w:t>AYES:  Bennett, Bates, Murphy, Ominsky, and Van Orman</w:t>
      </w:r>
    </w:p>
    <w:p w14:paraId="0F3C0088" w14:textId="77777777" w:rsidR="007E628D" w:rsidRDefault="007E628D" w:rsidP="007E628D">
      <w:r>
        <w:t>NAYS:  None</w:t>
      </w:r>
    </w:p>
    <w:p w14:paraId="0BED0F31" w14:textId="4574ADDB" w:rsidR="007E628D" w:rsidRDefault="007E628D" w:rsidP="007E628D">
      <w:r>
        <w:t>Motion carried unanimously.</w:t>
      </w:r>
    </w:p>
    <w:p w14:paraId="283E8B98" w14:textId="027E0251" w:rsidR="00AA4FD1" w:rsidRDefault="00AA4FD1" w:rsidP="007E628D"/>
    <w:p w14:paraId="134939E1" w14:textId="20E2826D" w:rsidR="00AA4FD1" w:rsidRDefault="00AA4FD1" w:rsidP="007E628D">
      <w:r>
        <w:t>Respectfully submitted,</w:t>
      </w:r>
    </w:p>
    <w:p w14:paraId="2CB2549C" w14:textId="5064A350" w:rsidR="00AA4FD1" w:rsidRDefault="00AA4FD1" w:rsidP="007E628D"/>
    <w:p w14:paraId="3FDA0835" w14:textId="2A79B26C" w:rsidR="00AA4FD1" w:rsidRDefault="00AA4FD1" w:rsidP="007E628D"/>
    <w:p w14:paraId="19BE928F" w14:textId="7F3532AD" w:rsidR="00AA4FD1" w:rsidRDefault="00AA4FD1" w:rsidP="007E628D">
      <w:r>
        <w:t>Ann Balloni</w:t>
      </w:r>
    </w:p>
    <w:p w14:paraId="36E60751" w14:textId="0970C045" w:rsidR="00AA4FD1" w:rsidRPr="00321395" w:rsidRDefault="00AA4FD1" w:rsidP="007E628D">
      <w:r>
        <w:t>Village Clerk</w:t>
      </w:r>
    </w:p>
    <w:p w14:paraId="206C7D9B" w14:textId="77777777" w:rsidR="007E628D" w:rsidRPr="007E628D" w:rsidRDefault="007E628D" w:rsidP="008E34AE"/>
    <w:p w14:paraId="7D1B5CA0" w14:textId="77777777"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4670" w14:textId="77777777" w:rsidR="00E30ADA" w:rsidRDefault="00E30ADA" w:rsidP="00AA4FD1">
      <w:r>
        <w:separator/>
      </w:r>
    </w:p>
  </w:endnote>
  <w:endnote w:type="continuationSeparator" w:id="0">
    <w:p w14:paraId="5262E607" w14:textId="77777777" w:rsidR="00E30ADA" w:rsidRDefault="00E30ADA" w:rsidP="00AA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689A" w14:textId="77777777" w:rsidR="00AA4FD1" w:rsidRDefault="00AA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41405"/>
      <w:docPartObj>
        <w:docPartGallery w:val="Page Numbers (Bottom of Page)"/>
        <w:docPartUnique/>
      </w:docPartObj>
    </w:sdtPr>
    <w:sdtEndPr>
      <w:rPr>
        <w:noProof/>
      </w:rPr>
    </w:sdtEndPr>
    <w:sdtContent>
      <w:p w14:paraId="30B14E02" w14:textId="5DF778DF" w:rsidR="00AA4FD1" w:rsidRDefault="00AA4FD1">
        <w:pPr>
          <w:pStyle w:val="Footer"/>
          <w:jc w:val="center"/>
        </w:pPr>
        <w:r>
          <w:fldChar w:fldCharType="begin"/>
        </w:r>
        <w:r>
          <w:instrText xml:space="preserve"> PAGE   \* MERGEFORMAT </w:instrText>
        </w:r>
        <w:r>
          <w:fldChar w:fldCharType="separate"/>
        </w:r>
        <w:r w:rsidR="00891A93">
          <w:rPr>
            <w:noProof/>
          </w:rPr>
          <w:t>7</w:t>
        </w:r>
        <w:r>
          <w:rPr>
            <w:noProof/>
          </w:rPr>
          <w:fldChar w:fldCharType="end"/>
        </w:r>
      </w:p>
    </w:sdtContent>
  </w:sdt>
  <w:p w14:paraId="39D98534" w14:textId="77777777" w:rsidR="00AA4FD1" w:rsidRDefault="00AA4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C3E8" w14:textId="77777777" w:rsidR="00AA4FD1" w:rsidRDefault="00AA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F532" w14:textId="77777777" w:rsidR="00E30ADA" w:rsidRDefault="00E30ADA" w:rsidP="00AA4FD1">
      <w:r>
        <w:separator/>
      </w:r>
    </w:p>
  </w:footnote>
  <w:footnote w:type="continuationSeparator" w:id="0">
    <w:p w14:paraId="063E5266" w14:textId="77777777" w:rsidR="00E30ADA" w:rsidRDefault="00E30ADA" w:rsidP="00AA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3C23" w14:textId="77777777" w:rsidR="00AA4FD1" w:rsidRDefault="00AA4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91FC" w14:textId="77777777" w:rsidR="00AA4FD1" w:rsidRDefault="00AA4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9647" w14:textId="77777777" w:rsidR="00AA4FD1" w:rsidRDefault="00AA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C0693E"/>
    <w:lvl w:ilvl="0">
      <w:start w:val="1"/>
      <w:numFmt w:val="decimal"/>
      <w:suff w:val="nothing"/>
      <w:lvlText w:val="%1."/>
      <w:lvlJc w:val="left"/>
      <w:pPr>
        <w:ind w:left="720" w:firstLine="0"/>
      </w:pPr>
      <w:rPr>
        <w:rFonts w:ascii="Times New Roman" w:eastAsia="Times New Roman" w:hAnsi="Times New Roman" w:cs="Times New Roman"/>
      </w:rPr>
    </w:lvl>
    <w:lvl w:ilvl="1">
      <w:start w:val="1"/>
      <w:numFmt w:val="lowerRoman"/>
      <w:suff w:val="nothing"/>
      <w:lvlText w:val="%2."/>
      <w:lvlJc w:val="left"/>
      <w:pPr>
        <w:ind w:left="720" w:firstLine="0"/>
      </w:pPr>
    </w:lvl>
    <w:lvl w:ilvl="2">
      <w:start w:val="1"/>
      <w:numFmt w:val="lowerRoman"/>
      <w:suff w:val="nothing"/>
      <w:lvlText w:val="%3."/>
      <w:lvlJc w:val="left"/>
      <w:pPr>
        <w:ind w:left="720" w:firstLine="0"/>
      </w:pPr>
    </w:lvl>
    <w:lvl w:ilvl="3">
      <w:start w:val="1"/>
      <w:numFmt w:val="decimal"/>
      <w:suff w:val="nothing"/>
      <w:lvlText w:val="%4."/>
      <w:lvlJc w:val="left"/>
      <w:pPr>
        <w:ind w:left="720" w:firstLine="0"/>
      </w:pPr>
    </w:lvl>
    <w:lvl w:ilvl="4">
      <w:start w:val="1"/>
      <w:numFmt w:val="lowerLetter"/>
      <w:suff w:val="nothing"/>
      <w:lvlText w:val="%5."/>
      <w:lvlJc w:val="left"/>
      <w:pPr>
        <w:ind w:left="720" w:firstLine="0"/>
      </w:pPr>
    </w:lvl>
    <w:lvl w:ilvl="5">
      <w:start w:val="1"/>
      <w:numFmt w:val="lowerRoman"/>
      <w:suff w:val="nothing"/>
      <w:lvlText w:val="%6."/>
      <w:lvlJc w:val="left"/>
      <w:pPr>
        <w:ind w:left="720" w:firstLine="0"/>
      </w:pPr>
    </w:lvl>
    <w:lvl w:ilvl="6">
      <w:start w:val="1"/>
      <w:numFmt w:val="decimal"/>
      <w:suff w:val="nothing"/>
      <w:lvlText w:val="%7."/>
      <w:lvlJc w:val="left"/>
      <w:pPr>
        <w:ind w:left="720" w:firstLine="0"/>
      </w:pPr>
    </w:lvl>
    <w:lvl w:ilvl="7">
      <w:start w:val="1"/>
      <w:numFmt w:val="lowerLetter"/>
      <w:suff w:val="nothing"/>
      <w:lvlText w:val="%8."/>
      <w:lvlJc w:val="left"/>
      <w:pPr>
        <w:ind w:left="720" w:firstLine="0"/>
      </w:pPr>
    </w:lvl>
    <w:lvl w:ilvl="8">
      <w:start w:val="1"/>
      <w:numFmt w:val="lowerRoman"/>
      <w:suff w:val="nothing"/>
      <w:lvlText w:val="%9."/>
      <w:lvlJc w:val="left"/>
      <w:pPr>
        <w:ind w:left="720" w:firstLine="0"/>
      </w:pPr>
    </w:lvl>
  </w:abstractNum>
  <w:abstractNum w:abstractNumId="1" w15:restartNumberingAfterBreak="0">
    <w:nsid w:val="193950E3"/>
    <w:multiLevelType w:val="hybridMultilevel"/>
    <w:tmpl w:val="CE1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23AAA"/>
    <w:rsid w:val="000256A4"/>
    <w:rsid w:val="0006173D"/>
    <w:rsid w:val="00061C19"/>
    <w:rsid w:val="00065AC8"/>
    <w:rsid w:val="00071554"/>
    <w:rsid w:val="00085583"/>
    <w:rsid w:val="00170544"/>
    <w:rsid w:val="00174C74"/>
    <w:rsid w:val="001C26C4"/>
    <w:rsid w:val="00275130"/>
    <w:rsid w:val="00321395"/>
    <w:rsid w:val="003B01FB"/>
    <w:rsid w:val="00411FF6"/>
    <w:rsid w:val="00431538"/>
    <w:rsid w:val="004425DD"/>
    <w:rsid w:val="00466A26"/>
    <w:rsid w:val="005346A7"/>
    <w:rsid w:val="005D1BD1"/>
    <w:rsid w:val="005E0AF9"/>
    <w:rsid w:val="005E7A1C"/>
    <w:rsid w:val="00656819"/>
    <w:rsid w:val="006F0EBB"/>
    <w:rsid w:val="00792624"/>
    <w:rsid w:val="007E628D"/>
    <w:rsid w:val="00824D79"/>
    <w:rsid w:val="00827D0E"/>
    <w:rsid w:val="00884909"/>
    <w:rsid w:val="00891A93"/>
    <w:rsid w:val="008D03B5"/>
    <w:rsid w:val="008E34AE"/>
    <w:rsid w:val="00903D4F"/>
    <w:rsid w:val="00955E09"/>
    <w:rsid w:val="009D1F09"/>
    <w:rsid w:val="00A96802"/>
    <w:rsid w:val="00AA4FD1"/>
    <w:rsid w:val="00AB43AB"/>
    <w:rsid w:val="00B060A0"/>
    <w:rsid w:val="00B35885"/>
    <w:rsid w:val="00BB7F53"/>
    <w:rsid w:val="00C06FEF"/>
    <w:rsid w:val="00C550E8"/>
    <w:rsid w:val="00D81F14"/>
    <w:rsid w:val="00E03E74"/>
    <w:rsid w:val="00E30ADA"/>
    <w:rsid w:val="00EC3878"/>
    <w:rsid w:val="00F04349"/>
    <w:rsid w:val="00F05240"/>
    <w:rsid w:val="00F5398B"/>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C9592A"/>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54"/>
    <w:pPr>
      <w:ind w:left="720"/>
      <w:contextualSpacing/>
    </w:pPr>
  </w:style>
  <w:style w:type="paragraph" w:customStyle="1" w:styleId="levnl12">
    <w:name w:val="_levnl12"/>
    <w:basedOn w:val="Normal"/>
    <w:rsid w:val="00E03E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paragraph" w:customStyle="1" w:styleId="BodyTextIn">
    <w:name w:val="Body Text In"/>
    <w:basedOn w:val="Normal"/>
    <w:rsid w:val="00E03E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A4FD1"/>
    <w:pPr>
      <w:tabs>
        <w:tab w:val="center" w:pos="4680"/>
        <w:tab w:val="right" w:pos="9360"/>
      </w:tabs>
    </w:pPr>
  </w:style>
  <w:style w:type="character" w:customStyle="1" w:styleId="HeaderChar">
    <w:name w:val="Header Char"/>
    <w:basedOn w:val="DefaultParagraphFont"/>
    <w:link w:val="Header"/>
    <w:uiPriority w:val="99"/>
    <w:rsid w:val="00AA4FD1"/>
  </w:style>
  <w:style w:type="paragraph" w:styleId="Footer">
    <w:name w:val="footer"/>
    <w:basedOn w:val="Normal"/>
    <w:link w:val="FooterChar"/>
    <w:uiPriority w:val="99"/>
    <w:unhideWhenUsed/>
    <w:rsid w:val="00AA4FD1"/>
    <w:pPr>
      <w:tabs>
        <w:tab w:val="center" w:pos="4680"/>
        <w:tab w:val="right" w:pos="9360"/>
      </w:tabs>
    </w:pPr>
  </w:style>
  <w:style w:type="character" w:customStyle="1" w:styleId="FooterChar">
    <w:name w:val="Footer Char"/>
    <w:basedOn w:val="DefaultParagraphFont"/>
    <w:link w:val="Footer"/>
    <w:uiPriority w:val="99"/>
    <w:rsid w:val="00AA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10</cp:revision>
  <dcterms:created xsi:type="dcterms:W3CDTF">2018-01-23T17:58:00Z</dcterms:created>
  <dcterms:modified xsi:type="dcterms:W3CDTF">2018-01-25T17:20:00Z</dcterms:modified>
</cp:coreProperties>
</file>