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1A1C3" w14:textId="77777777" w:rsidR="00AB3700" w:rsidRPr="00AB3700" w:rsidRDefault="00AB3700" w:rsidP="00AB3700">
      <w:pPr>
        <w:tabs>
          <w:tab w:val="center" w:pos="4680"/>
        </w:tabs>
        <w:rPr>
          <w:rFonts w:ascii="Arial" w:hAnsi="Arial" w:cs="Arial"/>
        </w:rPr>
      </w:pPr>
      <w:r w:rsidRPr="00AB3700">
        <w:rPr>
          <w:rFonts w:ascii="Arial" w:hAnsi="Arial" w:cs="Arial"/>
        </w:rPr>
        <w:tab/>
      </w:r>
      <w:r w:rsidRPr="00AB3700">
        <w:rPr>
          <w:rFonts w:ascii="Arial" w:hAnsi="Arial" w:cs="Arial"/>
          <w:b/>
          <w:bCs/>
        </w:rPr>
        <w:t>NOTICE OF PUBLIC HEARING</w:t>
      </w:r>
    </w:p>
    <w:p w14:paraId="27677874" w14:textId="77777777" w:rsidR="00AB3700" w:rsidRPr="00AB3700" w:rsidRDefault="00AB3700" w:rsidP="00AB3700">
      <w:pPr>
        <w:tabs>
          <w:tab w:val="center" w:pos="4680"/>
        </w:tabs>
        <w:rPr>
          <w:rFonts w:ascii="Arial" w:hAnsi="Arial" w:cs="Arial"/>
          <w:b/>
          <w:bCs/>
        </w:rPr>
      </w:pPr>
      <w:r w:rsidRPr="00AB3700">
        <w:rPr>
          <w:rFonts w:ascii="Arial" w:hAnsi="Arial" w:cs="Arial"/>
        </w:rPr>
        <w:tab/>
      </w:r>
      <w:r w:rsidRPr="00AB3700">
        <w:rPr>
          <w:rFonts w:ascii="Arial" w:hAnsi="Arial" w:cs="Arial"/>
          <w:b/>
        </w:rPr>
        <w:t xml:space="preserve">VILLAGE OF AURORA </w:t>
      </w:r>
    </w:p>
    <w:p w14:paraId="4784BFF9" w14:textId="77777777" w:rsidR="00AB3700" w:rsidRPr="00AB3700" w:rsidRDefault="00AB3700" w:rsidP="00AB3700">
      <w:pPr>
        <w:rPr>
          <w:rFonts w:ascii="Arial" w:hAnsi="Arial" w:cs="Arial"/>
        </w:rPr>
      </w:pPr>
    </w:p>
    <w:p w14:paraId="4AC59863" w14:textId="6D37E15B" w:rsidR="00AB3700" w:rsidRPr="00AB3700" w:rsidRDefault="00AB3700" w:rsidP="00AB3700">
      <w:pPr>
        <w:widowControl/>
        <w:autoSpaceDE/>
        <w:autoSpaceDN/>
        <w:adjustRightInd/>
        <w:spacing w:after="160" w:line="259" w:lineRule="auto"/>
        <w:jc w:val="both"/>
        <w:rPr>
          <w:rFonts w:ascii="Arial" w:hAnsi="Arial" w:cs="Arial"/>
        </w:rPr>
      </w:pPr>
      <w:r w:rsidRPr="00AB3700">
        <w:rPr>
          <w:rFonts w:ascii="Arial" w:hAnsi="Arial" w:cs="Arial"/>
          <w:b/>
        </w:rPr>
        <w:t>PLEASE TAKE NOTICE</w:t>
      </w:r>
      <w:r w:rsidRPr="00AB3700">
        <w:rPr>
          <w:rFonts w:ascii="Arial" w:hAnsi="Arial" w:cs="Arial"/>
        </w:rPr>
        <w:t xml:space="preserve"> that a public hearing will be held by the</w:t>
      </w:r>
      <w:r w:rsidRPr="00AB3700">
        <w:rPr>
          <w:rFonts w:ascii="Arial" w:hAnsi="Arial" w:cs="Arial"/>
          <w:i/>
          <w:iCs/>
        </w:rPr>
        <w:t xml:space="preserve"> </w:t>
      </w:r>
      <w:r w:rsidRPr="00AB3700">
        <w:rPr>
          <w:rFonts w:ascii="Arial" w:hAnsi="Arial" w:cs="Arial"/>
        </w:rPr>
        <w:t xml:space="preserve">Board of Trustees of the Village of Aurora on </w:t>
      </w:r>
      <w:r w:rsidR="006409D1">
        <w:rPr>
          <w:rFonts w:ascii="Arial" w:hAnsi="Arial" w:cs="Arial"/>
          <w:b/>
        </w:rPr>
        <w:t xml:space="preserve">THURSDAY </w:t>
      </w:r>
      <w:r w:rsidRPr="00AB3700">
        <w:rPr>
          <w:rFonts w:ascii="Arial" w:hAnsi="Arial" w:cs="Arial"/>
        </w:rPr>
        <w:t>August 1</w:t>
      </w:r>
      <w:r w:rsidR="006409D1">
        <w:rPr>
          <w:rFonts w:ascii="Arial" w:hAnsi="Arial" w:cs="Arial"/>
        </w:rPr>
        <w:t>6</w:t>
      </w:r>
      <w:r w:rsidRPr="00AB3700">
        <w:rPr>
          <w:rFonts w:ascii="Arial" w:hAnsi="Arial" w:cs="Arial"/>
        </w:rPr>
        <w:t xml:space="preserve">, 2018, at </w:t>
      </w:r>
      <w:r w:rsidR="00233A18">
        <w:rPr>
          <w:rFonts w:ascii="Arial" w:hAnsi="Arial" w:cs="Arial"/>
        </w:rPr>
        <w:t xml:space="preserve">approximately </w:t>
      </w:r>
      <w:r w:rsidRPr="00AB3700">
        <w:rPr>
          <w:rFonts w:ascii="Arial" w:hAnsi="Arial" w:cs="Arial"/>
        </w:rPr>
        <w:t>7:</w:t>
      </w:r>
      <w:r w:rsidR="00233A18">
        <w:rPr>
          <w:rFonts w:ascii="Arial" w:hAnsi="Arial" w:cs="Arial"/>
        </w:rPr>
        <w:t>00</w:t>
      </w:r>
      <w:r w:rsidRPr="00AB3700">
        <w:rPr>
          <w:rFonts w:ascii="Arial" w:hAnsi="Arial" w:cs="Arial"/>
        </w:rPr>
        <w:t xml:space="preserve"> P.M.</w:t>
      </w:r>
      <w:r w:rsidRPr="00AB3700">
        <w:rPr>
          <w:rFonts w:ascii="Arial" w:hAnsi="Arial" w:cs="Arial"/>
          <w:i/>
          <w:iCs/>
        </w:rPr>
        <w:t xml:space="preserve"> </w:t>
      </w:r>
      <w:r w:rsidRPr="00AB3700">
        <w:rPr>
          <w:rFonts w:ascii="Arial" w:hAnsi="Arial" w:cs="Arial"/>
        </w:rPr>
        <w:t>at</w:t>
      </w:r>
      <w:r w:rsidRPr="00AB3700">
        <w:rPr>
          <w:rFonts w:ascii="Arial" w:hAnsi="Arial" w:cs="Arial"/>
          <w:i/>
          <w:iCs/>
        </w:rPr>
        <w:t xml:space="preserve"> </w:t>
      </w:r>
      <w:r w:rsidRPr="00AB3700">
        <w:rPr>
          <w:rFonts w:ascii="Arial" w:hAnsi="Arial" w:cs="Arial"/>
        </w:rPr>
        <w:t xml:space="preserve">the Village Office 456 Main Street, Aurora, New York, pursuant to Section 20 of the Municipal Home Rule Law, for the purpose of hearing all persons for or against the proposed Local Law #3 of 2018 entitled </w:t>
      </w:r>
      <w:r w:rsidRPr="00AB3700">
        <w:rPr>
          <w:rFonts w:ascii="Arial" w:eastAsia="Times New Roman" w:hAnsi="Arial" w:cs="Arial"/>
        </w:rPr>
        <w:t xml:space="preserve">"Village of Aurora Water Use Regulations." </w:t>
      </w:r>
      <w:r w:rsidRPr="00AB3700">
        <w:rPr>
          <w:rFonts w:ascii="Arial" w:hAnsi="Arial" w:cs="Arial"/>
        </w:rPr>
        <w:t xml:space="preserve">which </w:t>
      </w:r>
      <w:r w:rsidR="00174D17">
        <w:rPr>
          <w:rFonts w:ascii="Arial" w:hAnsi="Arial" w:cs="Arial"/>
        </w:rPr>
        <w:t xml:space="preserve">repeals and replaces the previous Water Use Regulations </w:t>
      </w:r>
      <w:r w:rsidR="00174D17" w:rsidRPr="00233A18">
        <w:rPr>
          <w:rFonts w:ascii="Arial" w:hAnsi="Arial" w:cs="Arial"/>
        </w:rPr>
        <w:t>(Local Law</w:t>
      </w:r>
      <w:r w:rsidR="00233A18" w:rsidRPr="00233A18">
        <w:rPr>
          <w:rFonts w:ascii="Arial" w:hAnsi="Arial" w:cs="Arial"/>
        </w:rPr>
        <w:t xml:space="preserve"> #2 of 2016</w:t>
      </w:r>
      <w:r w:rsidR="00174D17" w:rsidRPr="00233A18">
        <w:rPr>
          <w:rFonts w:ascii="Arial" w:hAnsi="Arial" w:cs="Arial"/>
        </w:rPr>
        <w:t>)</w:t>
      </w:r>
      <w:r w:rsidR="00174D17">
        <w:rPr>
          <w:rFonts w:ascii="Arial" w:hAnsi="Arial" w:cs="Arial"/>
        </w:rPr>
        <w:t xml:space="preserve"> and </w:t>
      </w:r>
      <w:r w:rsidRPr="00AB3700">
        <w:rPr>
          <w:rFonts w:ascii="Arial" w:hAnsi="Arial" w:cs="Arial"/>
        </w:rPr>
        <w:t xml:space="preserve">provides for the regulation of the use and supply of water through the Village Water System </w:t>
      </w:r>
      <w:r>
        <w:rPr>
          <w:rFonts w:ascii="Arial" w:hAnsi="Arial" w:cs="Arial"/>
        </w:rPr>
        <w:t xml:space="preserve">for users located within and without the Village </w:t>
      </w:r>
      <w:r w:rsidRPr="00AB3700">
        <w:rPr>
          <w:rFonts w:ascii="Arial" w:hAnsi="Arial" w:cs="Arial"/>
        </w:rPr>
        <w:t xml:space="preserve">as well as the use of private water supply systems in the Village of Aurora.  </w:t>
      </w:r>
    </w:p>
    <w:p w14:paraId="1C66ABAE" w14:textId="15DC9C18" w:rsidR="00AB3700" w:rsidRDefault="00AB3700" w:rsidP="00CC2FE2">
      <w:pPr>
        <w:ind w:firstLine="720"/>
        <w:jc w:val="both"/>
        <w:rPr>
          <w:rFonts w:ascii="Arial" w:hAnsi="Arial" w:cs="Arial"/>
        </w:rPr>
      </w:pPr>
      <w:r w:rsidRPr="00AB3700">
        <w:rPr>
          <w:rFonts w:ascii="Arial" w:hAnsi="Arial" w:cs="Arial"/>
        </w:rPr>
        <w:t>By order of the Board of Trustees of the Village of Aurora, dated July 18, 201</w:t>
      </w:r>
      <w:r w:rsidR="00CC2FE2">
        <w:rPr>
          <w:rFonts w:ascii="Arial" w:hAnsi="Arial" w:cs="Arial"/>
        </w:rPr>
        <w:t>8</w:t>
      </w:r>
    </w:p>
    <w:p w14:paraId="4B5CF306" w14:textId="47E410C2" w:rsidR="00CC2FE2" w:rsidRDefault="00CC2FE2" w:rsidP="00CC2FE2">
      <w:pPr>
        <w:ind w:firstLine="720"/>
        <w:jc w:val="both"/>
        <w:rPr>
          <w:rFonts w:ascii="Arial" w:hAnsi="Arial" w:cs="Arial"/>
        </w:rPr>
      </w:pPr>
    </w:p>
    <w:p w14:paraId="1363CBAE" w14:textId="757B2F97" w:rsidR="00CC2FE2" w:rsidRDefault="00CC2FE2" w:rsidP="00CC2FE2">
      <w:pPr>
        <w:ind w:firstLine="720"/>
        <w:rPr>
          <w:rFonts w:ascii="Arial" w:hAnsi="Arial" w:cs="Arial"/>
          <w:sz w:val="20"/>
          <w:szCs w:val="20"/>
        </w:rPr>
      </w:pPr>
    </w:p>
    <w:p w14:paraId="11DDBC3A" w14:textId="73CD98DD" w:rsidR="00CC2FE2" w:rsidRDefault="00CC2FE2" w:rsidP="00CC2FE2">
      <w:pPr>
        <w:ind w:firstLine="720"/>
        <w:rPr>
          <w:rFonts w:ascii="Arial" w:hAnsi="Arial" w:cs="Arial"/>
          <w:sz w:val="20"/>
          <w:szCs w:val="20"/>
        </w:rPr>
      </w:pPr>
      <w:r>
        <w:rPr>
          <w:rFonts w:ascii="Arial" w:hAnsi="Arial" w:cs="Arial"/>
          <w:sz w:val="20"/>
          <w:szCs w:val="20"/>
        </w:rPr>
        <w:t>Posted July 31, 2018</w:t>
      </w:r>
    </w:p>
    <w:p w14:paraId="316E4FD2" w14:textId="6FF8F6BD" w:rsidR="00CC2FE2" w:rsidRDefault="00CC2FE2" w:rsidP="00CC2FE2">
      <w:pPr>
        <w:ind w:firstLine="720"/>
        <w:rPr>
          <w:rFonts w:ascii="Arial" w:hAnsi="Arial" w:cs="Arial"/>
          <w:sz w:val="20"/>
          <w:szCs w:val="20"/>
        </w:rPr>
      </w:pPr>
    </w:p>
    <w:p w14:paraId="3D1EAD7E" w14:textId="0A183285" w:rsidR="00CC2FE2" w:rsidRDefault="00CC2FE2" w:rsidP="00CC2FE2">
      <w:pPr>
        <w:ind w:firstLine="720"/>
        <w:rPr>
          <w:rFonts w:ascii="Arial" w:hAnsi="Arial" w:cs="Arial"/>
          <w:sz w:val="20"/>
          <w:szCs w:val="20"/>
        </w:rPr>
      </w:pPr>
      <w:r>
        <w:rPr>
          <w:rFonts w:ascii="Arial" w:hAnsi="Arial" w:cs="Arial"/>
          <w:sz w:val="20"/>
          <w:szCs w:val="20"/>
        </w:rPr>
        <w:t>Ann Balloni</w:t>
      </w:r>
    </w:p>
    <w:p w14:paraId="5D56CC2A" w14:textId="631480EC" w:rsidR="00CC2FE2" w:rsidRPr="00CC2FE2" w:rsidRDefault="00CC2FE2" w:rsidP="00CC2FE2">
      <w:pPr>
        <w:ind w:firstLine="720"/>
        <w:rPr>
          <w:rFonts w:ascii="Arial" w:hAnsi="Arial" w:cs="Arial"/>
          <w:sz w:val="20"/>
          <w:szCs w:val="20"/>
        </w:rPr>
      </w:pPr>
      <w:r>
        <w:rPr>
          <w:rFonts w:ascii="Arial" w:hAnsi="Arial" w:cs="Arial"/>
          <w:sz w:val="20"/>
          <w:szCs w:val="20"/>
        </w:rPr>
        <w:t>Village Clerk</w:t>
      </w:r>
      <w:bookmarkStart w:id="0" w:name="_GoBack"/>
      <w:bookmarkEnd w:id="0"/>
    </w:p>
    <w:p w14:paraId="29D4F101" w14:textId="77777777" w:rsidR="00AB3700" w:rsidRDefault="00AB3700" w:rsidP="00AB3700"/>
    <w:p w14:paraId="692E6F14" w14:textId="77777777" w:rsidR="00667AEC" w:rsidRDefault="00667AEC"/>
    <w:sectPr w:rsidR="00667AEC" w:rsidSect="00AF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76F"/>
    <w:multiLevelType w:val="hybridMultilevel"/>
    <w:tmpl w:val="1354BDF6"/>
    <w:lvl w:ilvl="0" w:tplc="31B6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00"/>
    <w:rsid w:val="00174D17"/>
    <w:rsid w:val="00233A18"/>
    <w:rsid w:val="006409D1"/>
    <w:rsid w:val="0066477B"/>
    <w:rsid w:val="00667AEC"/>
    <w:rsid w:val="00AB3700"/>
    <w:rsid w:val="00C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86A7"/>
  <w15:docId w15:val="{1ACED642-1501-45D7-B994-C1C7F2F8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70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rgraham</dc:creator>
  <cp:lastModifiedBy>Village Clerk</cp:lastModifiedBy>
  <cp:revision>6</cp:revision>
  <cp:lastPrinted>2018-07-30T19:55:00Z</cp:lastPrinted>
  <dcterms:created xsi:type="dcterms:W3CDTF">2018-07-18T21:17:00Z</dcterms:created>
  <dcterms:modified xsi:type="dcterms:W3CDTF">2018-07-30T19:59:00Z</dcterms:modified>
</cp:coreProperties>
</file>